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92" w:rsidRDefault="00EE619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E6192" w:rsidRDefault="00EE6192">
      <w:pPr>
        <w:pStyle w:val="ConsPlusNormal"/>
        <w:jc w:val="both"/>
        <w:outlineLvl w:val="0"/>
      </w:pPr>
    </w:p>
    <w:p w:rsidR="00EE6192" w:rsidRDefault="00EE619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6192" w:rsidRDefault="00EE6192">
      <w:pPr>
        <w:pStyle w:val="ConsPlusTitle"/>
        <w:jc w:val="center"/>
      </w:pPr>
    </w:p>
    <w:p w:rsidR="00EE6192" w:rsidRDefault="00EE6192">
      <w:pPr>
        <w:pStyle w:val="ConsPlusTitle"/>
        <w:jc w:val="center"/>
      </w:pPr>
      <w:r>
        <w:t>ПОСТАНОВЛЕНИЕ</w:t>
      </w:r>
    </w:p>
    <w:p w:rsidR="00EE6192" w:rsidRDefault="00EE6192">
      <w:pPr>
        <w:pStyle w:val="ConsPlusTitle"/>
        <w:jc w:val="center"/>
      </w:pPr>
      <w:r>
        <w:t>от 10 марта 2022 г. N 336</w:t>
      </w:r>
    </w:p>
    <w:p w:rsidR="00EE6192" w:rsidRDefault="00EE6192">
      <w:pPr>
        <w:pStyle w:val="ConsPlusTitle"/>
        <w:jc w:val="center"/>
      </w:pPr>
    </w:p>
    <w:p w:rsidR="00EE6192" w:rsidRDefault="00EE6192">
      <w:pPr>
        <w:pStyle w:val="ConsPlusTitle"/>
        <w:jc w:val="center"/>
      </w:pPr>
      <w:r>
        <w:t>ОБ ОСОБЕННОСТЯХ</w:t>
      </w:r>
    </w:p>
    <w:p w:rsidR="00EE6192" w:rsidRDefault="00EE6192">
      <w:pPr>
        <w:pStyle w:val="ConsPlusTitle"/>
        <w:jc w:val="center"/>
      </w:pPr>
      <w:r>
        <w:t>ОРГАНИЗАЦИИ И ОСУЩЕСТВЛЕНИЯ ГОСУДАРСТВЕННОГО КОНТРОЛЯ</w:t>
      </w:r>
    </w:p>
    <w:p w:rsidR="00EE6192" w:rsidRDefault="00EE6192">
      <w:pPr>
        <w:pStyle w:val="ConsPlusTitle"/>
        <w:jc w:val="center"/>
      </w:pPr>
      <w:r>
        <w:t>(НАДЗОРА), МУНИЦИПАЛЬНОГО КОНТРОЛЯ</w:t>
      </w:r>
    </w:p>
    <w:p w:rsidR="00EE6192" w:rsidRDefault="00EE61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61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192" w:rsidRDefault="00EE61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6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17.08.2022 </w:t>
            </w:r>
            <w:hyperlink r:id="rId7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8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9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10.11.2022 </w:t>
            </w:r>
            <w:hyperlink r:id="rId10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2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3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4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5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10.10.2023 </w:t>
            </w:r>
            <w:hyperlink r:id="rId16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8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19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20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23.05.2024 </w:t>
            </w:r>
            <w:hyperlink r:id="rId22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</w:tr>
    </w:tbl>
    <w:p w:rsidR="00EE6192" w:rsidRDefault="00EE6192">
      <w:pPr>
        <w:pStyle w:val="ConsPlusNormal"/>
        <w:jc w:val="both"/>
      </w:pPr>
    </w:p>
    <w:p w:rsidR="00EE6192" w:rsidRDefault="00EE619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>
        <w:t xml:space="preserve">), за исключением случаев, указанных в </w:t>
      </w:r>
      <w:hyperlink w:anchor="P2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EE6192" w:rsidRDefault="00EE6192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0" w:name="P21"/>
      <w:bookmarkEnd w:id="0"/>
      <w:r>
        <w:t>2. Допускается проведение запланированных на 2022 год плановых контрольных (надзорных) мероприятий: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деятельность по организации общественного питания детей;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lastRenderedPageBreak/>
        <w:t>родильные дома, перинатальные центры;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деятельность по водоподготовке и водоснабжению;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дошкольное и начальное общее образование;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основное общее и среднее (полное) общее образование;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деятельность по организации отдыха детей и их оздоровления;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деятельность детских лагерей на время каникул;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родильные дома, перинатальные центры;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социальные услуги с обеспечением проживания;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>
        <w:t>проводимых</w:t>
      </w:r>
      <w:proofErr w:type="gramEnd"/>
      <w:r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1" w:name="P41"/>
      <w:bookmarkEnd w:id="1"/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>
        <w:t xml:space="preserve"> исключительно по следующим основаниям:</w:t>
      </w:r>
    </w:p>
    <w:p w:rsidR="00EE6192" w:rsidRDefault="00EE6192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28">
        <w:r>
          <w:rPr>
            <w:color w:val="0000FF"/>
          </w:rPr>
          <w:t>N 448</w:t>
        </w:r>
      </w:hyperlink>
      <w:r>
        <w:t xml:space="preserve">, от 29.12.2022 </w:t>
      </w:r>
      <w:hyperlink r:id="rId29">
        <w:r>
          <w:rPr>
            <w:color w:val="0000FF"/>
          </w:rPr>
          <w:t>N 2516</w:t>
        </w:r>
      </w:hyperlink>
      <w:r>
        <w:t xml:space="preserve">, от 14.12.2023 </w:t>
      </w:r>
      <w:hyperlink r:id="rId30">
        <w:r>
          <w:rPr>
            <w:color w:val="0000FF"/>
          </w:rPr>
          <w:t>N 2140</w:t>
        </w:r>
      </w:hyperlink>
      <w:r>
        <w:t>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а) при условии согласования с органами прокуратуры: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3" w:name="P46"/>
      <w:bookmarkEnd w:id="3"/>
      <w:r>
        <w:lastRenderedPageBreak/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EE6192" w:rsidRDefault="00EE6192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EE6192" w:rsidRDefault="00EE6192">
      <w:pPr>
        <w:pStyle w:val="ConsPlusNormal"/>
        <w:spacing w:before="220"/>
        <w:ind w:firstLine="540"/>
        <w:jc w:val="both"/>
      </w:pPr>
      <w:proofErr w:type="gramStart"/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EE6192" w:rsidRDefault="00EE6192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2">
        <w:r>
          <w:rPr>
            <w:color w:val="0000FF"/>
          </w:rPr>
          <w:t>N 1431</w:t>
        </w:r>
      </w:hyperlink>
      <w:r>
        <w:t xml:space="preserve">, от 10.03.2023 </w:t>
      </w:r>
      <w:hyperlink r:id="rId33">
        <w:r>
          <w:rPr>
            <w:color w:val="0000FF"/>
          </w:rPr>
          <w:t>N 372</w:t>
        </w:r>
      </w:hyperlink>
      <w:r>
        <w:t>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EE6192" w:rsidRDefault="00EE6192">
      <w:pPr>
        <w:pStyle w:val="ConsPlusNormal"/>
        <w:spacing w:before="220"/>
        <w:ind w:firstLine="540"/>
        <w:jc w:val="both"/>
      </w:pPr>
      <w:proofErr w:type="gramStart"/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5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EE6192" w:rsidRDefault="00EE6192">
      <w:pPr>
        <w:pStyle w:val="ConsPlusNormal"/>
        <w:spacing w:before="220"/>
        <w:ind w:firstLine="540"/>
        <w:jc w:val="both"/>
      </w:pPr>
      <w:proofErr w:type="gramStart"/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>
        <w:t xml:space="preserve">, </w:t>
      </w:r>
      <w:proofErr w:type="gramStart"/>
      <w:r>
        <w:t>связанных</w:t>
      </w:r>
      <w:proofErr w:type="gramEnd"/>
      <w:r>
        <w:t xml:space="preserve"> с полной или частичной невыплатой заработной платы свыше одного месяца;</w:t>
      </w:r>
    </w:p>
    <w:p w:rsidR="00EE6192" w:rsidRDefault="00EE6192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EE6192" w:rsidRDefault="00EE6192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6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EE6192" w:rsidRDefault="00EE6192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б) без согласования с органами прокуратуры: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4" w:name="P60"/>
      <w:bookmarkEnd w:id="4"/>
      <w:r>
        <w:t>по поручению Президента Российской Федерации;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lastRenderedPageBreak/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5" w:name="P63"/>
      <w:bookmarkEnd w:id="5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6" w:name="P64"/>
      <w:bookmarkEnd w:id="6"/>
      <w:proofErr w:type="gramStart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EE6192" w:rsidRDefault="00EE619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EE6192" w:rsidRDefault="00EE6192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внеплановые проверки, </w:t>
      </w:r>
      <w:proofErr w:type="gramStart"/>
      <w:r>
        <w:t>основания</w:t>
      </w:r>
      <w:proofErr w:type="gramEnd"/>
      <w:r>
        <w:t xml:space="preserve"> для проведения которых установлены </w:t>
      </w:r>
      <w:hyperlink r:id="rId42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E6192" w:rsidRDefault="00EE6192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в рамках регионального государственного лицензионного </w:t>
      </w:r>
      <w:proofErr w:type="gramStart"/>
      <w:r>
        <w:t>контроля за</w:t>
      </w:r>
      <w:proofErr w:type="gramEnd"/>
      <w: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EE6192" w:rsidRDefault="00EE6192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7" w:name="P72"/>
      <w:bookmarkEnd w:id="7"/>
      <w:proofErr w:type="gramStart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EE6192" w:rsidRDefault="00EE6192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8" w:name="P74"/>
      <w:bookmarkEnd w:id="8"/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EE6192" w:rsidRDefault="00EE6192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9" w:name="P76"/>
      <w:bookmarkEnd w:id="9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4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EE6192" w:rsidRDefault="00EE6192">
      <w:pPr>
        <w:pStyle w:val="ConsPlusNormal"/>
        <w:jc w:val="both"/>
      </w:pPr>
      <w:r>
        <w:t xml:space="preserve">(абзац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lastRenderedPageBreak/>
        <w:t xml:space="preserve">в) с извещением органов прокуратуры в отношении некоммерческих организаций по основаниям, установленным </w:t>
      </w:r>
      <w:hyperlink r:id="rId48">
        <w:r>
          <w:rPr>
            <w:color w:val="0000FF"/>
          </w:rPr>
          <w:t>подпунктами 2</w:t>
        </w:r>
      </w:hyperlink>
      <w:r>
        <w:t xml:space="preserve">, </w:t>
      </w:r>
      <w:hyperlink r:id="rId49">
        <w:r>
          <w:rPr>
            <w:color w:val="0000FF"/>
          </w:rPr>
          <w:t>3</w:t>
        </w:r>
      </w:hyperlink>
      <w:r>
        <w:t xml:space="preserve">, </w:t>
      </w:r>
      <w:hyperlink r:id="rId50">
        <w:r>
          <w:rPr>
            <w:color w:val="0000FF"/>
          </w:rPr>
          <w:t>5</w:t>
        </w:r>
      </w:hyperlink>
      <w:r>
        <w:t xml:space="preserve"> и </w:t>
      </w:r>
      <w:hyperlink r:id="rId5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2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Издание дополнительных приказов, решений контрольным (надзорным) органом, органом контроля не требуется.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84">
        <w:r>
          <w:rPr>
            <w:color w:val="0000FF"/>
          </w:rPr>
          <w:t>пунктом 7</w:t>
        </w:r>
      </w:hyperlink>
      <w:r>
        <w:t xml:space="preserve"> настоящего постановления (за исключением контрольных (надзорных) мероприятий, проверок, проведение которых возможно по основаниям, предусмотренным </w:t>
      </w:r>
      <w:hyperlink w:anchor="P41">
        <w:r>
          <w:rPr>
            <w:color w:val="0000FF"/>
          </w:rPr>
          <w:t>пунктом 3</w:t>
        </w:r>
      </w:hyperlink>
      <w:r>
        <w:t xml:space="preserve"> настоящего постановления).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10" w:name="P84"/>
      <w:bookmarkEnd w:id="10"/>
      <w:r>
        <w:t xml:space="preserve">7. </w:t>
      </w:r>
      <w:proofErr w:type="gramStart"/>
      <w: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>
        <w:t xml:space="preserve"> соответствующих сведений.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Правительства РФ от 17.08.2022 N 1431.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7(1).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7(2). Выдача предписаний по итогам проведения контрольных (надзорных) мероприятий без взаимодействия с контролируемым лицом не допускается, за исключением случаев, предусмотренных абзацами вторым и третьим настоящего пункта.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EE6192" w:rsidRDefault="00EE6192">
      <w:pPr>
        <w:pStyle w:val="ConsPlusNormal"/>
        <w:spacing w:before="220"/>
        <w:ind w:firstLine="540"/>
        <w:jc w:val="both"/>
      </w:pPr>
      <w:proofErr w:type="gramStart"/>
      <w:r>
        <w:lastRenderedPageBreak/>
        <w:t>В случае 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</w:t>
      </w:r>
      <w:proofErr w:type="gramEnd"/>
      <w:r>
        <w:t xml:space="preserve"> об устранении выявленных нарушений.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Оценка исполнения предписаний, предусмотренных абзацами вторым и третьим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EE6192" w:rsidRDefault="00EE6192">
      <w:pPr>
        <w:pStyle w:val="ConsPlusNormal"/>
        <w:jc w:val="both"/>
      </w:pPr>
      <w:r>
        <w:t xml:space="preserve">(п. 7(2) 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09.12.2023 N 2092)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11" w:name="P92"/>
      <w:bookmarkEnd w:id="11"/>
      <w:r>
        <w:t xml:space="preserve">8. </w:t>
      </w:r>
      <w:proofErr w:type="gramStart"/>
      <w:r>
        <w:t xml:space="preserve">Срок исполнения предписаний, выданных в соответствии с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>
        <w:t xml:space="preserve"> со дня истечения срока его исполнения без ходатайства (заявления) контролируемого лица.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92">
        <w:r>
          <w:rPr>
            <w:color w:val="0000FF"/>
          </w:rPr>
          <w:t>абзаце первом</w:t>
        </w:r>
      </w:hyperlink>
      <w:r>
        <w:t xml:space="preserve"> настоящего пункта, которое рассматривается в течение 5 рабочих дней со дня его регистрации.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8(1). </w:t>
      </w:r>
      <w:proofErr w:type="gramStart"/>
      <w:r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58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EE6192" w:rsidRDefault="00EE6192">
      <w:pPr>
        <w:pStyle w:val="ConsPlusNormal"/>
        <w:spacing w:before="22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EE6192" w:rsidRDefault="00EE6192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5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60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EE6192" w:rsidRDefault="00EE619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</w:t>
      </w:r>
      <w:r>
        <w:lastRenderedPageBreak/>
        <w:t>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>
        <w:t xml:space="preserve"> </w:t>
      </w:r>
      <w:hyperlink r:id="rId62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>
        <w:t>случаев необходимости применения меры обеспечения производства</w:t>
      </w:r>
      <w:proofErr w:type="gramEnd"/>
      <w:r>
        <w:t xml:space="preserve"> по делу об административном правонарушении в виде временного запрета деятельности).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63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64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EE6192" w:rsidRDefault="00EE6192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>
        <w:t>целях</w:t>
      </w:r>
      <w:proofErr w:type="gramEnd"/>
      <w: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66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EE6192" w:rsidRDefault="00EE6192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17.08.2022 N 1431)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EE6192" w:rsidRDefault="00EE6192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70">
        <w:r>
          <w:rPr>
            <w:color w:val="0000FF"/>
          </w:rPr>
          <w:t>N 448</w:t>
        </w:r>
      </w:hyperlink>
      <w:r>
        <w:t xml:space="preserve">, от 17.08.2022 </w:t>
      </w:r>
      <w:hyperlink r:id="rId71">
        <w:r>
          <w:rPr>
            <w:color w:val="0000FF"/>
          </w:rPr>
          <w:t>N 1431</w:t>
        </w:r>
      </w:hyperlink>
      <w:r>
        <w:t>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72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EE6192" w:rsidRDefault="00EE6192">
      <w:pPr>
        <w:pStyle w:val="ConsPlusNormal"/>
        <w:jc w:val="both"/>
      </w:pPr>
      <w:r>
        <w:t xml:space="preserve">(п. 11(1)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12" w:name="P110"/>
      <w:bookmarkEnd w:id="12"/>
      <w:r>
        <w:lastRenderedPageBreak/>
        <w:t xml:space="preserve">11(2). </w:t>
      </w:r>
      <w:proofErr w:type="gramStart"/>
      <w: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74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>
        <w:t xml:space="preserve"> </w:t>
      </w:r>
      <w:proofErr w:type="gramStart"/>
      <w: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>
        <w:t xml:space="preserve"> предпринимателем.</w:t>
      </w:r>
    </w:p>
    <w:p w:rsidR="00EE6192" w:rsidRDefault="00EE6192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13" w:name="P112"/>
      <w:bookmarkEnd w:id="13"/>
      <w:r>
        <w:t xml:space="preserve">11(3). Установить, что за исключением случаев, предусмотренных </w:t>
      </w:r>
      <w:hyperlink w:anchor="P118">
        <w:r>
          <w:rPr>
            <w:color w:val="0000FF"/>
          </w:rPr>
          <w:t>пунктом 11(4)</w:t>
        </w:r>
      </w:hyperlink>
      <w: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регулируется Федеральным </w:t>
      </w:r>
      <w:hyperlink r:id="rId7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77">
        <w:r>
          <w:rPr>
            <w:color w:val="0000FF"/>
          </w:rPr>
          <w:t>законом</w:t>
        </w:r>
      </w:hyperlink>
      <w:r>
        <w:t xml:space="preserve"> "О защите прав юридических лиц и </w:t>
      </w:r>
      <w:proofErr w:type="gramStart"/>
      <w: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>
        <w:t xml:space="preserve"> полномочий, а также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EE6192" w:rsidRDefault="00EE6192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78">
        <w:r>
          <w:rPr>
            <w:color w:val="0000FF"/>
          </w:rPr>
          <w:t>N 2516</w:t>
        </w:r>
      </w:hyperlink>
      <w:r>
        <w:t xml:space="preserve">, от 10.03.2023 </w:t>
      </w:r>
      <w:hyperlink r:id="rId79">
        <w:r>
          <w:rPr>
            <w:color w:val="0000FF"/>
          </w:rPr>
          <w:t>N 372</w:t>
        </w:r>
      </w:hyperlink>
      <w:r>
        <w:t>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Ограничения, предусмотренные </w:t>
      </w:r>
      <w:hyperlink w:anchor="P112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80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>
        <w:t>риск-ориентированный</w:t>
      </w:r>
      <w:proofErr w:type="gramEnd"/>
      <w:r>
        <w:t xml:space="preserve"> подход.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>
        <w:t>позднее</w:t>
      </w:r>
      <w:proofErr w:type="gramEnd"/>
      <w: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>
        <w:t>позднее</w:t>
      </w:r>
      <w:proofErr w:type="gramEnd"/>
      <w: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</w:t>
      </w:r>
      <w:r>
        <w:lastRenderedPageBreak/>
        <w:t>мероприятия из плана плановых контрольных (надзорных) мероприятий.</w:t>
      </w:r>
    </w:p>
    <w:p w:rsidR="00EE6192" w:rsidRDefault="00EE6192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1">
        <w:r>
          <w:rPr>
            <w:color w:val="0000FF"/>
          </w:rPr>
          <w:t>N 2516</w:t>
        </w:r>
      </w:hyperlink>
      <w:r>
        <w:t xml:space="preserve">, от 10.03.2023 </w:t>
      </w:r>
      <w:hyperlink r:id="rId82">
        <w:r>
          <w:rPr>
            <w:color w:val="0000FF"/>
          </w:rPr>
          <w:t>N 372</w:t>
        </w:r>
      </w:hyperlink>
      <w:r>
        <w:t>)</w:t>
      </w:r>
    </w:p>
    <w:p w:rsidR="00EE6192" w:rsidRDefault="00EE6192">
      <w:pPr>
        <w:pStyle w:val="ConsPlusNormal"/>
        <w:jc w:val="both"/>
      </w:pPr>
      <w:r>
        <w:t xml:space="preserve">(п. 11(3)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14" w:name="P118"/>
      <w:bookmarkEnd w:id="14"/>
      <w:r>
        <w:t xml:space="preserve">11(4). </w:t>
      </w:r>
      <w:proofErr w:type="gramStart"/>
      <w: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</w:t>
      </w:r>
      <w:proofErr w:type="gramEnd"/>
      <w:r>
        <w:t xml:space="preserve"> </w:t>
      </w:r>
      <w:proofErr w:type="gramStart"/>
      <w:r>
        <w:t>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</w:r>
      <w:proofErr w:type="gramEnd"/>
    </w:p>
    <w:p w:rsidR="00EE6192" w:rsidRDefault="00EE6192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84">
        <w:r>
          <w:rPr>
            <w:color w:val="0000FF"/>
          </w:rPr>
          <w:t>N 372</w:t>
        </w:r>
      </w:hyperlink>
      <w:r>
        <w:t xml:space="preserve">, от 29.11.2023 </w:t>
      </w:r>
      <w:hyperlink r:id="rId85">
        <w:r>
          <w:rPr>
            <w:color w:val="0000FF"/>
          </w:rPr>
          <w:t>N 2020</w:t>
        </w:r>
      </w:hyperlink>
      <w:r>
        <w:t xml:space="preserve">, от 23.05.2024 </w:t>
      </w:r>
      <w:hyperlink r:id="rId86">
        <w:r>
          <w:rPr>
            <w:color w:val="0000FF"/>
          </w:rPr>
          <w:t>N 637</w:t>
        </w:r>
      </w:hyperlink>
      <w:r>
        <w:t>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В случае, указанном в </w:t>
      </w:r>
      <w:hyperlink w:anchor="P118">
        <w:r>
          <w:rPr>
            <w:color w:val="0000FF"/>
          </w:rPr>
          <w:t>абзаце первом</w:t>
        </w:r>
      </w:hyperlink>
      <w:r>
        <w:t xml:space="preserve"> настоящего пункта, профилактический визит проводится в рамках предмета вида государственного контроля (надзора), муниципального контроля,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EE6192" w:rsidRDefault="00EE6192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Срок проведения профилактического визита, установленный </w:t>
      </w:r>
      <w:hyperlink w:anchor="P118">
        <w:r>
          <w:rPr>
            <w:color w:val="0000FF"/>
          </w:rPr>
          <w:t>абзацем первым</w:t>
        </w:r>
      </w:hyperlink>
      <w: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</w:t>
      </w:r>
      <w:proofErr w:type="gramStart"/>
      <w:r>
        <w:t>контроль</w:t>
      </w:r>
      <w:proofErr w:type="gramEnd"/>
      <w:r>
        <w:t xml:space="preserve"> за исполнением которого осуществляется в соответствии с положениями </w:t>
      </w:r>
      <w:hyperlink r:id="rId88">
        <w:r>
          <w:rPr>
            <w:color w:val="0000FF"/>
          </w:rPr>
          <w:t>статьи 95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проводятся.</w:t>
      </w:r>
    </w:p>
    <w:p w:rsidR="00EE6192" w:rsidRDefault="00EE619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29.11.2023 N 2020)</w:t>
      </w:r>
    </w:p>
    <w:p w:rsidR="00EE6192" w:rsidRDefault="00EE6192">
      <w:pPr>
        <w:pStyle w:val="ConsPlusNormal"/>
        <w:spacing w:before="220"/>
        <w:ind w:firstLine="540"/>
        <w:jc w:val="both"/>
      </w:pPr>
      <w:proofErr w:type="gramStart"/>
      <w:r>
        <w:t>До появления функционала по размещению предписаний об устранении выявленных нарушений, выданных по итогам проведения такого профилактического визита, в Едином реестре контрольных (надзорных)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</w:t>
      </w:r>
      <w:proofErr w:type="gramEnd"/>
    </w:p>
    <w:p w:rsidR="00EE6192" w:rsidRDefault="00EE6192">
      <w:pPr>
        <w:pStyle w:val="ConsPlusNormal"/>
        <w:jc w:val="both"/>
      </w:pPr>
      <w:r>
        <w:lastRenderedPageBreak/>
        <w:t xml:space="preserve">(абзац введен </w:t>
      </w:r>
      <w:hyperlink r:id="rId90">
        <w:r>
          <w:rPr>
            <w:color w:val="0000FF"/>
          </w:rPr>
          <w:t>Постановлением</w:t>
        </w:r>
      </w:hyperlink>
      <w:r>
        <w:t xml:space="preserve"> Правительства РФ от 29.11.2023 N 2020)</w:t>
      </w:r>
    </w:p>
    <w:p w:rsidR="00EE6192" w:rsidRDefault="00EE6192">
      <w:pPr>
        <w:pStyle w:val="ConsPlusNormal"/>
        <w:spacing w:before="220"/>
        <w:ind w:firstLine="540"/>
        <w:jc w:val="both"/>
      </w:pPr>
      <w:proofErr w:type="gramStart"/>
      <w:r>
        <w:t>В случае принятия контрольным (надзорным) органом решения о проведении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</w:t>
      </w:r>
      <w:proofErr w:type="gramEnd"/>
      <w:r>
        <w:t xml:space="preserve"> </w:t>
      </w:r>
      <w:proofErr w:type="gramStart"/>
      <w:r>
        <w:t xml:space="preserve">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91">
        <w:r>
          <w:rPr>
            <w:color w:val="0000FF"/>
          </w:rPr>
          <w:t>Правилами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proofErr w:type="gramEnd"/>
      <w:r>
        <w:t xml:space="preserve">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соответствии с предусмотренной для указанных контролируемых лиц периодичностью проведения плановых контрольных (надзорных) мероприятий.</w:t>
      </w:r>
    </w:p>
    <w:p w:rsidR="00EE6192" w:rsidRDefault="00EE6192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2">
        <w:r>
          <w:rPr>
            <w:color w:val="0000FF"/>
          </w:rPr>
          <w:t>N 372</w:t>
        </w:r>
      </w:hyperlink>
      <w:r>
        <w:t xml:space="preserve">, от 29.11.2023 </w:t>
      </w:r>
      <w:hyperlink r:id="rId93">
        <w:r>
          <w:rPr>
            <w:color w:val="0000FF"/>
          </w:rPr>
          <w:t>N 2020</w:t>
        </w:r>
      </w:hyperlink>
      <w:r>
        <w:t xml:space="preserve">, от 23.05.2024 </w:t>
      </w:r>
      <w:hyperlink r:id="rId94">
        <w:r>
          <w:rPr>
            <w:color w:val="0000FF"/>
          </w:rPr>
          <w:t>N 637</w:t>
        </w:r>
      </w:hyperlink>
      <w:r>
        <w:t>)</w:t>
      </w:r>
    </w:p>
    <w:p w:rsidR="00EE6192" w:rsidRDefault="00EE6192">
      <w:pPr>
        <w:pStyle w:val="ConsPlusNormal"/>
        <w:jc w:val="both"/>
      </w:pPr>
      <w:r>
        <w:t xml:space="preserve">(п. 11(4) </w:t>
      </w:r>
      <w:proofErr w:type="gramStart"/>
      <w:r>
        <w:t>введен</w:t>
      </w:r>
      <w:proofErr w:type="gramEnd"/>
      <w:r>
        <w:t xml:space="preserve">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15" w:name="P131"/>
      <w:bookmarkEnd w:id="15"/>
      <w: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>
        <w:t>осуществления</w:t>
      </w:r>
      <w:proofErr w:type="gramEnd"/>
      <w:r>
        <w:t xml:space="preserve"> которых регулируются Федеральным </w:t>
      </w:r>
      <w:hyperlink r:id="rId96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по поручению Президента Российской Федерации;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по поручению Председателя Правительства Российской Федерации;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наименование вида контроля, в рамках которого должны быть проведены профилактические визиты;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перечень контролируемых лиц, в отношении которых должны быть проведены профилактические визиты, или критерии определения круга лиц;</w:t>
      </w:r>
    </w:p>
    <w:p w:rsidR="00EE6192" w:rsidRDefault="00EE6192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период времени, в течение которого должны быть проведены профилактические визиты.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В случае включения в поручения Председателя Правительства Российской Федерации, заместителей </w:t>
      </w:r>
      <w:proofErr w:type="gramStart"/>
      <w:r>
        <w:t>Председателя Правительства Российской Федерации критериев определения круга лиц</w:t>
      </w:r>
      <w:proofErr w:type="gramEnd"/>
      <w:r>
        <w:t xml:space="preserve"> руководителем контрольного (надзорного) органа утверждается перечень контролируемых </w:t>
      </w:r>
      <w:r>
        <w:lastRenderedPageBreak/>
        <w:t>лиц, в отношении которых должны быть проведены профилактические визиты.</w:t>
      </w:r>
    </w:p>
    <w:p w:rsidR="00EE6192" w:rsidRDefault="00EE6192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EE6192" w:rsidRDefault="00EE6192">
      <w:pPr>
        <w:pStyle w:val="ConsPlusNormal"/>
        <w:jc w:val="both"/>
      </w:pPr>
      <w:r>
        <w:t xml:space="preserve">(п. 11(5) 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11(6). В случае, указанном в </w:t>
      </w:r>
      <w:hyperlink w:anchor="P131">
        <w:r>
          <w:rPr>
            <w:color w:val="0000FF"/>
          </w:rPr>
          <w:t>пункте 11(5)</w:t>
        </w:r>
      </w:hyperlink>
      <w:r>
        <w:t xml:space="preserve"> настоящего постановления, профилактический визит </w:t>
      </w:r>
      <w:proofErr w:type="gramStart"/>
      <w:r>
        <w:t>проводится</w:t>
      </w:r>
      <w:proofErr w:type="gramEnd"/>
      <w: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Срок проведения профилактического визита составляет 1 рабочий день, но может быть продлен на срок, необходимый для инструментального обследования, но не более 4 рабочих дней.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EE6192" w:rsidRDefault="00EE6192">
      <w:pPr>
        <w:pStyle w:val="ConsPlusNormal"/>
        <w:jc w:val="both"/>
      </w:pPr>
      <w:r>
        <w:t xml:space="preserve">(п. 11(6) </w:t>
      </w:r>
      <w:proofErr w:type="gramStart"/>
      <w:r>
        <w:t>введен</w:t>
      </w:r>
      <w:proofErr w:type="gramEnd"/>
      <w:r>
        <w:t xml:space="preserve">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11(7). </w:t>
      </w:r>
      <w:proofErr w:type="gramStart"/>
      <w:r>
        <w:t>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</w:t>
      </w:r>
      <w:proofErr w:type="gramEnd"/>
      <w:r>
        <w:t xml:space="preserve">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101">
        <w:r>
          <w:rPr>
            <w:color w:val="0000FF"/>
          </w:rPr>
          <w:t>пунктом 6 части 1 статьи 41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EE6192" w:rsidRDefault="00EE6192">
      <w:pPr>
        <w:pStyle w:val="ConsPlusNormal"/>
        <w:jc w:val="both"/>
      </w:pPr>
      <w:r>
        <w:t xml:space="preserve">(п. 11(7) </w:t>
      </w:r>
      <w:proofErr w:type="gramStart"/>
      <w:r>
        <w:t>введен</w:t>
      </w:r>
      <w:proofErr w:type="gramEnd"/>
      <w:r>
        <w:t xml:space="preserve">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04.10.2023 N 1634)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11(8). </w:t>
      </w:r>
      <w:proofErr w:type="gramStart"/>
      <w:r>
        <w:t>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EE6192" w:rsidRDefault="00EE6192">
      <w:pPr>
        <w:pStyle w:val="ConsPlusNormal"/>
        <w:jc w:val="both"/>
      </w:pPr>
      <w:r>
        <w:lastRenderedPageBreak/>
        <w:t xml:space="preserve">(п. 11(8)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</w:t>
      </w:r>
      <w:hyperlink w:anchor="P178">
        <w:r>
          <w:rPr>
            <w:color w:val="0000FF"/>
          </w:rPr>
          <w:t>приложениями N 1</w:t>
        </w:r>
      </w:hyperlink>
      <w:r>
        <w:t xml:space="preserve"> - </w:t>
      </w:r>
      <w:hyperlink w:anchor="P246">
        <w:r>
          <w:rPr>
            <w:color w:val="0000FF"/>
          </w:rPr>
          <w:t>3</w:t>
        </w:r>
      </w:hyperlink>
      <w:r>
        <w:t xml:space="preserve"> к настоящему постановлению.</w:t>
      </w:r>
    </w:p>
    <w:p w:rsidR="00EE6192" w:rsidRDefault="00EE619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11(9)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11(10). </w:t>
      </w:r>
      <w:proofErr w:type="gramStart"/>
      <w:r>
        <w:t>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proofErr w:type="gramEnd"/>
    </w:p>
    <w:p w:rsidR="00EE6192" w:rsidRDefault="00EE6192">
      <w:pPr>
        <w:pStyle w:val="ConsPlusNormal"/>
        <w:spacing w:before="220"/>
        <w:ind w:firstLine="540"/>
        <w:jc w:val="both"/>
      </w:pPr>
      <w:r>
        <w:t>Критерии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абзаце первом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абзаце первом настоящего пункта, в течение календарного месяца в одном и том же торговом объекте.</w:t>
      </w:r>
    </w:p>
    <w:p w:rsidR="00EE6192" w:rsidRDefault="00EE6192">
      <w:pPr>
        <w:pStyle w:val="ConsPlusNormal"/>
        <w:spacing w:before="220"/>
        <w:ind w:firstLine="540"/>
        <w:jc w:val="both"/>
      </w:pPr>
      <w:proofErr w:type="gramStart"/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</w:t>
      </w:r>
      <w:proofErr w:type="gramEnd"/>
      <w:r>
        <w:t xml:space="preserve"> образцов алкогольной продукции, необходимых для отбора и направления на экспертизу.</w:t>
      </w:r>
    </w:p>
    <w:p w:rsidR="00EE6192" w:rsidRDefault="00EE6192">
      <w:pPr>
        <w:pStyle w:val="ConsPlusNormal"/>
        <w:spacing w:before="220"/>
        <w:ind w:firstLine="540"/>
        <w:jc w:val="both"/>
      </w:pPr>
      <w:proofErr w:type="gramStart"/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</w:t>
      </w:r>
      <w:proofErr w:type="gramEnd"/>
      <w:r>
        <w:t xml:space="preserve">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EE6192" w:rsidRDefault="00EE6192">
      <w:pPr>
        <w:pStyle w:val="ConsPlusNormal"/>
        <w:jc w:val="both"/>
      </w:pPr>
      <w:r>
        <w:t xml:space="preserve">(п. 11(10) </w:t>
      </w:r>
      <w:proofErr w:type="gramStart"/>
      <w:r>
        <w:t>введен</w:t>
      </w:r>
      <w:proofErr w:type="gramEnd"/>
      <w:r>
        <w:t xml:space="preserve">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11(11). </w:t>
      </w:r>
      <w:proofErr w:type="gramStart"/>
      <w:r>
        <w:t xml:space="preserve"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07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  <w:proofErr w:type="gramEnd"/>
    </w:p>
    <w:p w:rsidR="00EE6192" w:rsidRDefault="00EE619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11(11) введен </w:t>
      </w:r>
      <w:hyperlink r:id="rId109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EE6192" w:rsidRDefault="00EE6192">
      <w:pPr>
        <w:pStyle w:val="ConsPlusNormal"/>
        <w:jc w:val="both"/>
      </w:pPr>
    </w:p>
    <w:p w:rsidR="00EE6192" w:rsidRDefault="00EE6192">
      <w:pPr>
        <w:pStyle w:val="ConsPlusNormal"/>
        <w:jc w:val="right"/>
      </w:pPr>
      <w:r>
        <w:lastRenderedPageBreak/>
        <w:t>Председатель Правительства</w:t>
      </w:r>
    </w:p>
    <w:p w:rsidR="00EE6192" w:rsidRDefault="00EE6192">
      <w:pPr>
        <w:pStyle w:val="ConsPlusNormal"/>
        <w:jc w:val="right"/>
      </w:pPr>
      <w:r>
        <w:t>Российской Федерации</w:t>
      </w:r>
    </w:p>
    <w:p w:rsidR="00EE6192" w:rsidRDefault="00EE6192">
      <w:pPr>
        <w:pStyle w:val="ConsPlusNormal"/>
        <w:jc w:val="right"/>
      </w:pPr>
      <w:r>
        <w:t>М.МИШУСТИН</w:t>
      </w:r>
    </w:p>
    <w:p w:rsidR="00EE6192" w:rsidRDefault="00EE6192">
      <w:pPr>
        <w:pStyle w:val="ConsPlusNormal"/>
        <w:jc w:val="both"/>
      </w:pPr>
    </w:p>
    <w:p w:rsidR="00EE6192" w:rsidRDefault="00EE6192">
      <w:pPr>
        <w:pStyle w:val="ConsPlusNormal"/>
        <w:jc w:val="both"/>
      </w:pPr>
    </w:p>
    <w:p w:rsidR="00EE6192" w:rsidRDefault="00EE6192">
      <w:pPr>
        <w:pStyle w:val="ConsPlusNormal"/>
        <w:jc w:val="both"/>
      </w:pPr>
    </w:p>
    <w:p w:rsidR="00EE6192" w:rsidRDefault="00EE6192">
      <w:pPr>
        <w:pStyle w:val="ConsPlusNormal"/>
        <w:jc w:val="both"/>
      </w:pPr>
    </w:p>
    <w:p w:rsidR="00EE6192" w:rsidRDefault="00EE6192">
      <w:pPr>
        <w:pStyle w:val="ConsPlusNormal"/>
        <w:jc w:val="both"/>
      </w:pPr>
    </w:p>
    <w:p w:rsidR="00EE6192" w:rsidRDefault="00EE6192">
      <w:pPr>
        <w:pStyle w:val="ConsPlusNormal"/>
        <w:jc w:val="right"/>
        <w:outlineLvl w:val="0"/>
      </w:pPr>
      <w:r>
        <w:t>Приложение N 1</w:t>
      </w:r>
    </w:p>
    <w:p w:rsidR="00EE6192" w:rsidRDefault="00EE6192">
      <w:pPr>
        <w:pStyle w:val="ConsPlusNormal"/>
        <w:jc w:val="right"/>
      </w:pPr>
      <w:r>
        <w:t>к постановлению Правительства</w:t>
      </w:r>
    </w:p>
    <w:p w:rsidR="00EE6192" w:rsidRDefault="00EE6192">
      <w:pPr>
        <w:pStyle w:val="ConsPlusNormal"/>
        <w:jc w:val="right"/>
      </w:pPr>
      <w:r>
        <w:t>Российской Федерации</w:t>
      </w:r>
    </w:p>
    <w:p w:rsidR="00EE6192" w:rsidRDefault="00EE6192">
      <w:pPr>
        <w:pStyle w:val="ConsPlusNormal"/>
        <w:jc w:val="right"/>
      </w:pPr>
      <w:r>
        <w:t>от 10 марта 2022 г. N 336</w:t>
      </w:r>
    </w:p>
    <w:p w:rsidR="00EE6192" w:rsidRDefault="00EE6192">
      <w:pPr>
        <w:pStyle w:val="ConsPlusNormal"/>
        <w:jc w:val="center"/>
      </w:pPr>
    </w:p>
    <w:p w:rsidR="00EE6192" w:rsidRDefault="00EE6192">
      <w:pPr>
        <w:pStyle w:val="ConsPlusTitle"/>
        <w:jc w:val="center"/>
      </w:pPr>
      <w:bookmarkStart w:id="16" w:name="P178"/>
      <w:bookmarkEnd w:id="16"/>
      <w:r>
        <w:t>ОСОБЕННОСТИ</w:t>
      </w:r>
    </w:p>
    <w:p w:rsidR="00EE6192" w:rsidRDefault="00EE6192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EE6192" w:rsidRDefault="00EE6192">
      <w:pPr>
        <w:pStyle w:val="ConsPlusTitle"/>
        <w:jc w:val="center"/>
      </w:pPr>
      <w:r>
        <w:t>РЕАЛИЗАЦИИ ТАБАЧНОЙ И НИКОТИНСОДЕРЖАЩЕЙ ПРОДУКЦИИ, КАЛЬЯНОВ</w:t>
      </w:r>
    </w:p>
    <w:p w:rsidR="00EE6192" w:rsidRDefault="00EE6192">
      <w:pPr>
        <w:pStyle w:val="ConsPlusTitle"/>
        <w:jc w:val="center"/>
      </w:pPr>
      <w:r>
        <w:t>И УСТРОЙСТВ ДЛЯ ПОТРЕБЛЕНИЯ НИКОТИНСОДЕРЖАЩЕЙ ПРОДУКЦИИ</w:t>
      </w:r>
    </w:p>
    <w:p w:rsidR="00EE6192" w:rsidRDefault="00EE6192">
      <w:pPr>
        <w:pStyle w:val="ConsPlusTitle"/>
        <w:jc w:val="center"/>
      </w:pPr>
      <w:r>
        <w:t>В РАМКАХ ФЕДЕРАЛЬНОГО ГОСУДАРСТВЕННОГО КОНТРОЛЯ (НАДЗОРА)</w:t>
      </w:r>
    </w:p>
    <w:p w:rsidR="00EE6192" w:rsidRDefault="00EE6192">
      <w:pPr>
        <w:pStyle w:val="ConsPlusTitle"/>
        <w:jc w:val="center"/>
      </w:pPr>
      <w:r>
        <w:t>В ОБЛАСТИ ЗАЩИТЫ ПРАВ ПОТРЕБИТЕЛЕЙ</w:t>
      </w:r>
    </w:p>
    <w:p w:rsidR="00EE6192" w:rsidRDefault="00EE61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61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1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</w:tr>
    </w:tbl>
    <w:p w:rsidR="00EE6192" w:rsidRDefault="00EE6192">
      <w:pPr>
        <w:pStyle w:val="ConsPlusNormal"/>
        <w:jc w:val="center"/>
      </w:pPr>
    </w:p>
    <w:p w:rsidR="00EE6192" w:rsidRDefault="00EE6192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1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17" w:name="P192"/>
      <w:bookmarkEnd w:id="17"/>
      <w:r>
        <w:t xml:space="preserve">2. </w:t>
      </w:r>
      <w:proofErr w:type="gramStart"/>
      <w:r>
        <w:t xml:space="preserve">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1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>
        <w:t xml:space="preserve"> выездных обследований, </w:t>
      </w:r>
      <w:proofErr w:type="gramStart"/>
      <w:r>
        <w:t>который</w:t>
      </w:r>
      <w:proofErr w:type="gramEnd"/>
      <w:r>
        <w:t xml:space="preserve"> формируется территориальными органами Федеральной службы по надзору в сфере защиты прав потребителей и благополучия </w:t>
      </w:r>
      <w:r>
        <w:lastRenderedPageBreak/>
        <w:t>человека, ежеквартально, не позднее 15-го числа месяца, предшествующего планируемому кварталу.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применения положений </w:t>
      </w:r>
      <w:hyperlink w:anchor="P192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следующие обстоятельства: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в) сведения об объемах реализации табачной 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18" w:name="P197"/>
      <w:bookmarkEnd w:id="18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199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13">
        <w:r>
          <w:rPr>
            <w:color w:val="0000FF"/>
          </w:rPr>
          <w:t>частями 3</w:t>
        </w:r>
      </w:hyperlink>
      <w:r>
        <w:t xml:space="preserve"> - </w:t>
      </w:r>
      <w:hyperlink r:id="rId114">
        <w:r>
          <w:rPr>
            <w:color w:val="0000FF"/>
          </w:rPr>
          <w:t>5</w:t>
        </w:r>
      </w:hyperlink>
      <w:r>
        <w:t xml:space="preserve"> и </w:t>
      </w:r>
      <w:hyperlink r:id="rId115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19" w:name="P199"/>
      <w:bookmarkEnd w:id="19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16">
        <w:r>
          <w:rPr>
            <w:color w:val="0000FF"/>
          </w:rPr>
          <w:t>подпунктами "а"</w:t>
        </w:r>
      </w:hyperlink>
      <w:r>
        <w:t xml:space="preserve"> и </w:t>
      </w:r>
      <w:hyperlink r:id="rId117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18">
        <w:r>
          <w:rPr>
            <w:color w:val="0000FF"/>
          </w:rPr>
          <w:t>частью 3 статьи 18</w:t>
        </w:r>
      </w:hyperlink>
      <w:r>
        <w:t xml:space="preserve">, </w:t>
      </w:r>
      <w:hyperlink r:id="rId119">
        <w:r>
          <w:rPr>
            <w:color w:val="0000FF"/>
          </w:rPr>
          <w:t>частями 6</w:t>
        </w:r>
      </w:hyperlink>
      <w:r>
        <w:t xml:space="preserve"> и </w:t>
      </w:r>
      <w:hyperlink r:id="rId120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21">
        <w:r>
          <w:rPr>
            <w:color w:val="0000FF"/>
          </w:rPr>
          <w:t>частью 5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20.1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197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197">
        <w:r>
          <w:rPr>
            <w:color w:val="0000FF"/>
          </w:rPr>
          <w:t>пунктами 4</w:t>
        </w:r>
      </w:hyperlink>
      <w:r>
        <w:t xml:space="preserve"> и </w:t>
      </w:r>
      <w:hyperlink w:anchor="P199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199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</w:t>
      </w:r>
      <w:proofErr w:type="gramStart"/>
      <w:r>
        <w:t>ств дл</w:t>
      </w:r>
      <w:proofErr w:type="gramEnd"/>
      <w:r>
        <w:t>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E6192" w:rsidRDefault="00EE6192">
      <w:pPr>
        <w:pStyle w:val="ConsPlusNormal"/>
        <w:jc w:val="center"/>
      </w:pPr>
    </w:p>
    <w:p w:rsidR="00EE6192" w:rsidRDefault="00EE6192">
      <w:pPr>
        <w:pStyle w:val="ConsPlusNormal"/>
        <w:jc w:val="center"/>
      </w:pPr>
    </w:p>
    <w:p w:rsidR="00EE6192" w:rsidRDefault="00EE6192">
      <w:pPr>
        <w:pStyle w:val="ConsPlusNormal"/>
        <w:jc w:val="center"/>
      </w:pPr>
    </w:p>
    <w:p w:rsidR="00EE6192" w:rsidRDefault="00EE6192">
      <w:pPr>
        <w:pStyle w:val="ConsPlusNormal"/>
        <w:jc w:val="center"/>
      </w:pPr>
    </w:p>
    <w:p w:rsidR="00EE6192" w:rsidRDefault="00EE6192">
      <w:pPr>
        <w:pStyle w:val="ConsPlusNormal"/>
        <w:jc w:val="center"/>
      </w:pPr>
    </w:p>
    <w:p w:rsidR="00EE6192" w:rsidRDefault="00EE6192">
      <w:pPr>
        <w:pStyle w:val="ConsPlusNormal"/>
        <w:jc w:val="right"/>
        <w:outlineLvl w:val="0"/>
      </w:pPr>
      <w:r>
        <w:t>Приложение N 2</w:t>
      </w:r>
    </w:p>
    <w:p w:rsidR="00EE6192" w:rsidRDefault="00EE6192">
      <w:pPr>
        <w:pStyle w:val="ConsPlusNormal"/>
        <w:jc w:val="right"/>
      </w:pPr>
      <w:r>
        <w:t>к постановлению Правительства</w:t>
      </w:r>
    </w:p>
    <w:p w:rsidR="00EE6192" w:rsidRDefault="00EE6192">
      <w:pPr>
        <w:pStyle w:val="ConsPlusNormal"/>
        <w:jc w:val="right"/>
      </w:pPr>
      <w:r>
        <w:t>Российской Федерации</w:t>
      </w:r>
    </w:p>
    <w:p w:rsidR="00EE6192" w:rsidRDefault="00EE6192">
      <w:pPr>
        <w:pStyle w:val="ConsPlusNormal"/>
        <w:jc w:val="right"/>
      </w:pPr>
      <w:r>
        <w:t>от 10 марта 2022 г. N 336</w:t>
      </w:r>
    </w:p>
    <w:p w:rsidR="00EE6192" w:rsidRDefault="00EE6192">
      <w:pPr>
        <w:pStyle w:val="ConsPlusNormal"/>
        <w:jc w:val="center"/>
      </w:pPr>
    </w:p>
    <w:p w:rsidR="00EE6192" w:rsidRDefault="00EE6192">
      <w:pPr>
        <w:pStyle w:val="ConsPlusTitle"/>
        <w:jc w:val="center"/>
      </w:pPr>
      <w:r>
        <w:t>ОСОБЕННОСТИ</w:t>
      </w:r>
    </w:p>
    <w:p w:rsidR="00EE6192" w:rsidRDefault="00EE6192">
      <w:pPr>
        <w:pStyle w:val="ConsPlusTitle"/>
        <w:jc w:val="center"/>
      </w:pPr>
      <w:r>
        <w:t xml:space="preserve">ОЦЕНКИ СОБЛЮДЕНИЯ ОБЯЗАТЕЛЬНЫХ ТРЕБОВАНИЙ </w:t>
      </w:r>
      <w:proofErr w:type="gramStart"/>
      <w:r>
        <w:t>К</w:t>
      </w:r>
      <w:proofErr w:type="gramEnd"/>
      <w:r>
        <w:t xml:space="preserve"> РОЗНИЧНОЙ</w:t>
      </w:r>
    </w:p>
    <w:p w:rsidR="00EE6192" w:rsidRDefault="00EE6192">
      <w:pPr>
        <w:pStyle w:val="ConsPlusTitle"/>
        <w:jc w:val="center"/>
      </w:pPr>
      <w:r>
        <w:t>ПРОДАЖЕ АЛКОГОЛЬНОЙ И СПИРТОСОДЕРЖАЩЕЙ ПРОДУКЦИИ</w:t>
      </w:r>
    </w:p>
    <w:p w:rsidR="00EE6192" w:rsidRDefault="00EE6192">
      <w:pPr>
        <w:pStyle w:val="ConsPlusTitle"/>
        <w:jc w:val="center"/>
      </w:pPr>
      <w:r>
        <w:t>(В ТОМ ЧИСЛЕ ПРИ ОКАЗАНИИ УСЛУГ ОБЩЕСТВЕННОГО ПИТАНИЯ)</w:t>
      </w:r>
    </w:p>
    <w:p w:rsidR="00EE6192" w:rsidRDefault="00EE61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61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2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1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</w:tr>
    </w:tbl>
    <w:p w:rsidR="00EE6192" w:rsidRDefault="00EE6192">
      <w:pPr>
        <w:pStyle w:val="ConsPlusNormal"/>
        <w:ind w:firstLine="540"/>
        <w:jc w:val="both"/>
      </w:pPr>
    </w:p>
    <w:p w:rsidR="00EE6192" w:rsidRDefault="00EE6192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24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</w:t>
        </w:r>
      </w:hyperlink>
      <w:r>
        <w:t xml:space="preserve">, </w:t>
      </w:r>
      <w:hyperlink w:anchor="P72">
        <w:r>
          <w:rPr>
            <w:color w:val="0000FF"/>
          </w:rPr>
          <w:t>десятым</w:t>
        </w:r>
      </w:hyperlink>
      <w:r>
        <w:t xml:space="preserve"> и </w:t>
      </w:r>
      <w:hyperlink w:anchor="P74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</w:t>
      </w:r>
      <w:r>
        <w:lastRenderedPageBreak/>
        <w:t>муниципального контроля".</w:t>
      </w:r>
    </w:p>
    <w:p w:rsidR="00EE6192" w:rsidRDefault="00EE6192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20" w:name="P226"/>
      <w:bookmarkEnd w:id="20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26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26">
        <w:r>
          <w:rPr>
            <w:color w:val="0000FF"/>
          </w:rPr>
          <w:t>пункта 2</w:t>
        </w:r>
      </w:hyperlink>
      <w:r>
        <w:t xml:space="preserve"> настоящего документа </w:t>
      </w:r>
      <w:hyperlink r:id="rId127">
        <w:r>
          <w:rPr>
            <w:color w:val="0000FF"/>
          </w:rPr>
          <w:t>критерии</w:t>
        </w:r>
      </w:hyperlink>
      <w: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21" w:name="P231"/>
      <w:bookmarkEnd w:id="21"/>
      <w:r>
        <w:t xml:space="preserve">4. </w:t>
      </w:r>
      <w:proofErr w:type="gramStart"/>
      <w:r>
        <w:t xml:space="preserve">За исключением случаев, предусмотренных </w:t>
      </w:r>
      <w:hyperlink w:anchor="P233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28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22" w:name="P233"/>
      <w:bookmarkEnd w:id="22"/>
      <w:r>
        <w:t xml:space="preserve">5. </w:t>
      </w:r>
      <w:proofErr w:type="gramStart"/>
      <w: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29">
        <w:r>
          <w:rPr>
            <w:color w:val="0000FF"/>
          </w:rPr>
          <w:t>пунктом 1</w:t>
        </w:r>
      </w:hyperlink>
      <w:r>
        <w:t xml:space="preserve">, </w:t>
      </w:r>
      <w:hyperlink r:id="rId130">
        <w:r>
          <w:rPr>
            <w:color w:val="0000FF"/>
          </w:rPr>
          <w:t>подпунктами 1</w:t>
        </w:r>
      </w:hyperlink>
      <w:r>
        <w:t xml:space="preserve"> - </w:t>
      </w:r>
      <w:hyperlink r:id="rId131">
        <w:r>
          <w:rPr>
            <w:color w:val="0000FF"/>
          </w:rPr>
          <w:t>10</w:t>
        </w:r>
      </w:hyperlink>
      <w:r>
        <w:t xml:space="preserve"> и </w:t>
      </w:r>
      <w:hyperlink r:id="rId132">
        <w:r>
          <w:rPr>
            <w:color w:val="0000FF"/>
          </w:rPr>
          <w:t>12</w:t>
        </w:r>
      </w:hyperlink>
      <w:r>
        <w:t xml:space="preserve"> - </w:t>
      </w:r>
      <w:hyperlink r:id="rId133">
        <w:r>
          <w:rPr>
            <w:color w:val="0000FF"/>
          </w:rPr>
          <w:t>15 пункта 2</w:t>
        </w:r>
      </w:hyperlink>
      <w:r>
        <w:t xml:space="preserve">, </w:t>
      </w:r>
      <w:hyperlink r:id="rId134">
        <w:r>
          <w:rPr>
            <w:color w:val="0000FF"/>
          </w:rPr>
          <w:t>пунктами 4</w:t>
        </w:r>
      </w:hyperlink>
      <w:r>
        <w:t xml:space="preserve"> - </w:t>
      </w:r>
      <w:hyperlink r:id="rId135">
        <w:r>
          <w:rPr>
            <w:color w:val="0000FF"/>
          </w:rPr>
          <w:t>5</w:t>
        </w:r>
      </w:hyperlink>
      <w:r>
        <w:t xml:space="preserve"> и </w:t>
      </w:r>
      <w:hyperlink r:id="rId136">
        <w:r>
          <w:rPr>
            <w:color w:val="0000FF"/>
          </w:rPr>
          <w:t>9 статьи 16</w:t>
        </w:r>
      </w:hyperlink>
      <w:r>
        <w:t xml:space="preserve"> и </w:t>
      </w:r>
      <w:hyperlink r:id="rId137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31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</w:t>
      </w:r>
      <w:r>
        <w:lastRenderedPageBreak/>
        <w:t>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  <w:proofErr w:type="gramEnd"/>
    </w:p>
    <w:p w:rsidR="00EE6192" w:rsidRDefault="00EE6192">
      <w:pPr>
        <w:pStyle w:val="ConsPlusNormal"/>
        <w:jc w:val="both"/>
      </w:pPr>
      <w:r>
        <w:t xml:space="preserve">(в ред. </w:t>
      </w:r>
      <w:hyperlink r:id="rId138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31">
        <w:r>
          <w:rPr>
            <w:color w:val="0000FF"/>
          </w:rPr>
          <w:t>пунктами 4</w:t>
        </w:r>
      </w:hyperlink>
      <w:r>
        <w:t xml:space="preserve"> и </w:t>
      </w:r>
      <w:hyperlink w:anchor="P233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33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E6192" w:rsidRDefault="00EE6192">
      <w:pPr>
        <w:pStyle w:val="ConsPlusNormal"/>
        <w:ind w:firstLine="540"/>
        <w:jc w:val="both"/>
      </w:pPr>
    </w:p>
    <w:p w:rsidR="00EE6192" w:rsidRDefault="00EE6192">
      <w:pPr>
        <w:pStyle w:val="ConsPlusNormal"/>
        <w:ind w:firstLine="540"/>
        <w:jc w:val="both"/>
      </w:pPr>
    </w:p>
    <w:p w:rsidR="00EE6192" w:rsidRDefault="00EE6192">
      <w:pPr>
        <w:pStyle w:val="ConsPlusNormal"/>
        <w:ind w:firstLine="540"/>
        <w:jc w:val="both"/>
      </w:pPr>
    </w:p>
    <w:p w:rsidR="00EE6192" w:rsidRDefault="00EE6192">
      <w:pPr>
        <w:pStyle w:val="ConsPlusNormal"/>
        <w:ind w:firstLine="540"/>
        <w:jc w:val="both"/>
      </w:pPr>
    </w:p>
    <w:p w:rsidR="00EE6192" w:rsidRDefault="00EE6192">
      <w:pPr>
        <w:pStyle w:val="ConsPlusNormal"/>
        <w:ind w:firstLine="540"/>
        <w:jc w:val="both"/>
      </w:pPr>
    </w:p>
    <w:p w:rsidR="00EE6192" w:rsidRDefault="00EE6192">
      <w:pPr>
        <w:pStyle w:val="ConsPlusNormal"/>
        <w:jc w:val="right"/>
        <w:outlineLvl w:val="0"/>
      </w:pPr>
      <w:r>
        <w:t>Приложение N 3</w:t>
      </w:r>
    </w:p>
    <w:p w:rsidR="00EE6192" w:rsidRDefault="00EE6192">
      <w:pPr>
        <w:pStyle w:val="ConsPlusNormal"/>
        <w:jc w:val="right"/>
      </w:pPr>
      <w:r>
        <w:t>к постановлению Правительства</w:t>
      </w:r>
    </w:p>
    <w:p w:rsidR="00EE6192" w:rsidRDefault="00EE6192">
      <w:pPr>
        <w:pStyle w:val="ConsPlusNormal"/>
        <w:jc w:val="right"/>
      </w:pPr>
      <w:r>
        <w:t>Российской Федерации</w:t>
      </w:r>
    </w:p>
    <w:p w:rsidR="00EE6192" w:rsidRDefault="00EE6192">
      <w:pPr>
        <w:pStyle w:val="ConsPlusNormal"/>
        <w:jc w:val="right"/>
      </w:pPr>
      <w:r>
        <w:t>от 10 марта 2022 г. N 336</w:t>
      </w:r>
    </w:p>
    <w:p w:rsidR="00EE6192" w:rsidRDefault="00EE6192">
      <w:pPr>
        <w:pStyle w:val="ConsPlusNormal"/>
        <w:jc w:val="both"/>
      </w:pPr>
    </w:p>
    <w:p w:rsidR="00EE6192" w:rsidRDefault="00EE6192">
      <w:pPr>
        <w:pStyle w:val="ConsPlusTitle"/>
        <w:jc w:val="center"/>
      </w:pPr>
      <w:bookmarkStart w:id="23" w:name="P246"/>
      <w:bookmarkEnd w:id="23"/>
      <w:r>
        <w:t>ОСОБЕННОСТИ</w:t>
      </w:r>
    </w:p>
    <w:p w:rsidR="00EE6192" w:rsidRDefault="00EE6192">
      <w:pPr>
        <w:pStyle w:val="ConsPlusTitle"/>
        <w:jc w:val="center"/>
      </w:pPr>
      <w:r>
        <w:t>ОЦЕНКИ СОБЛЮДЕНИЯ ОБЯЗАТЕЛЬНЫХ ТРЕБОВАНИЙ К ПРИМЕНЕНИЮ ЦЕН</w:t>
      </w:r>
    </w:p>
    <w:p w:rsidR="00EE6192" w:rsidRDefault="00EE6192">
      <w:pPr>
        <w:pStyle w:val="ConsPlusTitle"/>
        <w:jc w:val="center"/>
      </w:pPr>
      <w:r>
        <w:t>НА ЛЕКАРСТВЕННЫЕ ПРЕПАРАТЫ, ВКЛЮЧЕННЫЕ В ПЕРЕЧЕНЬ ЖИЗНЕННО</w:t>
      </w:r>
    </w:p>
    <w:p w:rsidR="00EE6192" w:rsidRDefault="00EE6192">
      <w:pPr>
        <w:pStyle w:val="ConsPlusTitle"/>
        <w:jc w:val="center"/>
      </w:pPr>
      <w:r>
        <w:t>НЕОБХОДИМЫХ И ВАЖНЕЙШИХ ЛЕКАРСТВЕННЫХ ПРЕПАРАТОВ</w:t>
      </w:r>
    </w:p>
    <w:p w:rsidR="00EE6192" w:rsidRDefault="00EE61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E619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6192" w:rsidRDefault="00EE619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3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192" w:rsidRDefault="00EE6192">
            <w:pPr>
              <w:pStyle w:val="ConsPlusNormal"/>
            </w:pPr>
          </w:p>
        </w:tc>
      </w:tr>
    </w:tbl>
    <w:p w:rsidR="00EE6192" w:rsidRDefault="00EE6192">
      <w:pPr>
        <w:pStyle w:val="ConsPlusNormal"/>
        <w:jc w:val="both"/>
      </w:pPr>
    </w:p>
    <w:p w:rsidR="00EE6192" w:rsidRDefault="00EE6192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140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EE6192" w:rsidRDefault="00EE6192">
      <w:pPr>
        <w:pStyle w:val="ConsPlusNormal"/>
        <w:spacing w:before="220"/>
        <w:ind w:firstLine="540"/>
        <w:jc w:val="both"/>
      </w:pPr>
      <w:proofErr w:type="gramStart"/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4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  <w:proofErr w:type="gramEnd"/>
    </w:p>
    <w:p w:rsidR="00EE6192" w:rsidRDefault="00EE6192">
      <w:pPr>
        <w:pStyle w:val="ConsPlusNormal"/>
        <w:spacing w:before="220"/>
        <w:ind w:firstLine="540"/>
        <w:jc w:val="both"/>
      </w:pPr>
      <w:r>
        <w:t>б) выездных обследований в соответствии с настоящим документом;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4">
        <w:r>
          <w:rPr>
            <w:color w:val="0000FF"/>
          </w:rPr>
          <w:t>абзацами вторым</w:t>
        </w:r>
      </w:hyperlink>
      <w:r>
        <w:t xml:space="preserve"> - </w:t>
      </w:r>
      <w:hyperlink w:anchor="P46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0">
        <w:r>
          <w:rPr>
            <w:color w:val="0000FF"/>
          </w:rPr>
          <w:t>абзацами вторым</w:t>
        </w:r>
      </w:hyperlink>
      <w:r>
        <w:t xml:space="preserve"> - </w:t>
      </w:r>
      <w:hyperlink w:anchor="P63">
        <w:r>
          <w:rPr>
            <w:color w:val="0000FF"/>
          </w:rPr>
          <w:t>пятым</w:t>
        </w:r>
      </w:hyperlink>
      <w:r>
        <w:t xml:space="preserve">, </w:t>
      </w:r>
      <w:hyperlink w:anchor="P72">
        <w:r>
          <w:rPr>
            <w:color w:val="0000FF"/>
          </w:rPr>
          <w:t>десятым</w:t>
        </w:r>
      </w:hyperlink>
      <w:r>
        <w:t xml:space="preserve"> и </w:t>
      </w:r>
      <w:hyperlink w:anchor="P74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24" w:name="P258"/>
      <w:bookmarkEnd w:id="24"/>
      <w:r>
        <w:t xml:space="preserve">2. </w:t>
      </w:r>
      <w:proofErr w:type="gramStart"/>
      <w:r>
        <w:t xml:space="preserve">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</w:t>
      </w:r>
      <w:r>
        <w:lastRenderedPageBreak/>
        <w:t xml:space="preserve">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42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</w:t>
      </w:r>
      <w:proofErr w:type="gramEnd"/>
      <w:r>
        <w:t xml:space="preserve">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3. В целях применения положений </w:t>
      </w:r>
      <w:hyperlink w:anchor="P258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</w:t>
      </w:r>
      <w:proofErr w:type="gramStart"/>
      <w:r>
        <w:t>учитывают</w:t>
      </w:r>
      <w:proofErr w:type="gramEnd"/>
      <w:r>
        <w:t xml:space="preserve"> в том числе следующие обстоятельства: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25" w:name="P262"/>
      <w:bookmarkEnd w:id="25"/>
      <w:r>
        <w:t xml:space="preserve">4. За исключением случаев, предусмотренных </w:t>
      </w:r>
      <w:hyperlink w:anchor="P264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EE6192" w:rsidRDefault="00EE6192">
      <w:pPr>
        <w:pStyle w:val="ConsPlusNormal"/>
        <w:spacing w:before="220"/>
        <w:ind w:firstLine="540"/>
        <w:jc w:val="both"/>
      </w:pPr>
      <w:bookmarkStart w:id="26" w:name="P264"/>
      <w:bookmarkEnd w:id="26"/>
      <w:r>
        <w:t xml:space="preserve">5. </w:t>
      </w:r>
      <w:proofErr w:type="gramStart"/>
      <w:r>
        <w:t xml:space="preserve">В случае если в ходе выездного обследования выявлены признаки нарушения обязательных требований, предусмотренных </w:t>
      </w:r>
      <w:hyperlink r:id="rId144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145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</w:t>
      </w:r>
      <w:proofErr w:type="gramEnd"/>
      <w:r>
        <w:t xml:space="preserve"> </w:t>
      </w:r>
      <w:proofErr w:type="gramStart"/>
      <w:r>
        <w:t>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</w:t>
      </w:r>
      <w:proofErr w:type="gramEnd"/>
      <w:r>
        <w:t xml:space="preserve">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</w:t>
      </w:r>
      <w:r>
        <w:lastRenderedPageBreak/>
        <w:t>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EE6192" w:rsidRDefault="00EE6192">
      <w:pPr>
        <w:pStyle w:val="ConsPlusNormal"/>
        <w:spacing w:before="22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62">
        <w:r>
          <w:rPr>
            <w:color w:val="0000FF"/>
          </w:rPr>
          <w:t>пунктами 4</w:t>
        </w:r>
      </w:hyperlink>
      <w:r>
        <w:t xml:space="preserve"> и </w:t>
      </w:r>
      <w:hyperlink w:anchor="P264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264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EE6192" w:rsidRDefault="00EE6192">
      <w:pPr>
        <w:pStyle w:val="ConsPlusNormal"/>
        <w:jc w:val="both"/>
      </w:pPr>
    </w:p>
    <w:p w:rsidR="00EE6192" w:rsidRDefault="00EE6192">
      <w:pPr>
        <w:pStyle w:val="ConsPlusNormal"/>
        <w:jc w:val="both"/>
      </w:pPr>
    </w:p>
    <w:p w:rsidR="00EE6192" w:rsidRDefault="00EE619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21A9" w:rsidRDefault="00AB21A9">
      <w:bookmarkStart w:id="27" w:name="_GoBack"/>
      <w:bookmarkEnd w:id="27"/>
    </w:p>
    <w:sectPr w:rsidR="00AB21A9" w:rsidSect="002A2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92"/>
    <w:rsid w:val="00AB21A9"/>
    <w:rsid w:val="00E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61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6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61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6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6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6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6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6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61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6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61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6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6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619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61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F10C197789C5638EBA2DB716DE38E41A61EF9DCB0753D89CA97DAFDC5E98D71B72296B6F24600EF2917BADC7E4439D62EA08E908C3274A1u8XAI" TargetMode="External"/><Relationship Id="rId117" Type="http://schemas.openxmlformats.org/officeDocument/2006/relationships/hyperlink" Target="consultantplus://offline/ref=8F10C197789C5638EBA2DB716DE38E41A61DF8D2B1753D89CA97DAFDC5E98D71B72296B6F24604E82917BADC7E4439D62EA08E908C3274A1u8XAI" TargetMode="External"/><Relationship Id="rId21" Type="http://schemas.openxmlformats.org/officeDocument/2006/relationships/hyperlink" Target="consultantplus://offline/ref=8F10C197789C5638EBA2DB716DE38E41A61FFDD8B07F3D89CA97DAFDC5E98D71B72296B6F24607ED2417BADC7E4439D62EA08E908C3274A1u8XAI" TargetMode="External"/><Relationship Id="rId42" Type="http://schemas.openxmlformats.org/officeDocument/2006/relationships/hyperlink" Target="consultantplus://offline/ref=8F10C197789C5638EBA2DB716DE38E41A61DF8D2BB743D89CA97DAFDC5E98D71B72296B4F3410CB97058BB803B122AD72BA08C9690u3X4I" TargetMode="External"/><Relationship Id="rId47" Type="http://schemas.openxmlformats.org/officeDocument/2006/relationships/hyperlink" Target="consultantplus://offline/ref=8F10C197789C5638EBA2DB716DE38E41A61FFBDBB4753D89CA97DAFDC5E98D71B72296B6F24607EE2017BADC7E4439D62EA08E908C3274A1u8XAI" TargetMode="External"/><Relationship Id="rId63" Type="http://schemas.openxmlformats.org/officeDocument/2006/relationships/hyperlink" Target="consultantplus://offline/ref=8F10C197789C5638EBA2DB716DE38E41A61EF9DCB0753D89CA97DAFDC5E98D71B72296B6F24603E52017BADC7E4439D62EA08E908C3274A1u8XAI" TargetMode="External"/><Relationship Id="rId68" Type="http://schemas.openxmlformats.org/officeDocument/2006/relationships/hyperlink" Target="consultantplus://offline/ref=8F10C197789C5638EBA2DB716DE38E41A61CFEDFB27B3D89CA97DAFDC5E98D71B72296B6F24606E92817BADC7E4439D62EA08E908C3274A1u8XAI" TargetMode="External"/><Relationship Id="rId84" Type="http://schemas.openxmlformats.org/officeDocument/2006/relationships/hyperlink" Target="consultantplus://offline/ref=8F10C197789C5638EBA2DB716DE38E41A61CFED9BB7B3D89CA97DAFDC5E98D71B72296B6F24600E42117BADC7E4439D62EA08E908C3274A1u8XAI" TargetMode="External"/><Relationship Id="rId89" Type="http://schemas.openxmlformats.org/officeDocument/2006/relationships/hyperlink" Target="consultantplus://offline/ref=8F10C197789C5638EBA2DB716DE38E41A61EFFDFB57E3D89CA97DAFDC5E98D71B72296B6F24607EC2017BADC7E4439D62EA08E908C3274A1u8XAI" TargetMode="External"/><Relationship Id="rId112" Type="http://schemas.openxmlformats.org/officeDocument/2006/relationships/hyperlink" Target="consultantplus://offline/ref=8F10C197789C5638EBA2DB716DE38E41A61EF9DCB0753D89CA97DAFDC5E98D71B72296B6F24706EC2717BADC7E4439D62EA08E908C3274A1u8XAI" TargetMode="External"/><Relationship Id="rId133" Type="http://schemas.openxmlformats.org/officeDocument/2006/relationships/hyperlink" Target="consultantplus://offline/ref=8F10C197789C5638EBA2DB716DE38E41A61EFFDABA783D89CA97DAFDC5E98D71B72296B6F2460FE92217BADC7E4439D62EA08E908C3274A1u8XAI" TargetMode="External"/><Relationship Id="rId138" Type="http://schemas.openxmlformats.org/officeDocument/2006/relationships/hyperlink" Target="consultantplus://offline/ref=8F10C197789C5638EBA2DB716DE38E41A61FFBDBB4753D89CA97DAFDC5E98D71B72296B6F24607E92617BADC7E4439D62EA08E908C3274A1u8XAI" TargetMode="External"/><Relationship Id="rId16" Type="http://schemas.openxmlformats.org/officeDocument/2006/relationships/hyperlink" Target="consultantplus://offline/ref=8F10C197789C5638EBA2DB716DE38E41A61DF5DEBA7F3D89CA97DAFDC5E98D71B72296B6F24607ED2417BADC7E4439D62EA08E908C3274A1u8XAI" TargetMode="External"/><Relationship Id="rId107" Type="http://schemas.openxmlformats.org/officeDocument/2006/relationships/hyperlink" Target="consultantplus://offline/ref=8F10C197789C5638EBA2DB716DE38E41A61DFED2B37A3D89CA97DAFDC5E98D71B72296B0F64D53BC6549E38C390F34D133BC8E94u9X6I" TargetMode="External"/><Relationship Id="rId11" Type="http://schemas.openxmlformats.org/officeDocument/2006/relationships/hyperlink" Target="consultantplus://offline/ref=8F10C197789C5638EBA2DB716DE38E41A61BFADFB67E3D89CA97DAFDC5E98D71B72296B6F24607ED2417BADC7E4439D62EA08E908C3274A1u8XAI" TargetMode="External"/><Relationship Id="rId32" Type="http://schemas.openxmlformats.org/officeDocument/2006/relationships/hyperlink" Target="consultantplus://offline/ref=8F10C197789C5638EBA2DB716DE38E41A61CFEDFB27B3D89CA97DAFDC5E98D71B72296B6F24606E92017BADC7E4439D62EA08E908C3274A1u8XAI" TargetMode="External"/><Relationship Id="rId37" Type="http://schemas.openxmlformats.org/officeDocument/2006/relationships/hyperlink" Target="consultantplus://offline/ref=8F10C197789C5638EBA2DB716DE38E41A61BF5D9B07E3D89CA97DAFDC5E98D71B72296B6F24607ED2817BADC7E4439D62EA08E908C3274A1u8XAI" TargetMode="External"/><Relationship Id="rId53" Type="http://schemas.openxmlformats.org/officeDocument/2006/relationships/hyperlink" Target="consultantplus://offline/ref=8F10C197789C5638EBA2DB716DE38E41A61CFEDFB27B3D89CA97DAFDC5E98D71B72296B6F24606E92417BADC7E4439D62EA08E908C3274A1u8XAI" TargetMode="External"/><Relationship Id="rId58" Type="http://schemas.openxmlformats.org/officeDocument/2006/relationships/hyperlink" Target="consultantplus://offline/ref=8F10C197789C5638EBA2DB716DE38E41A61EF9DCB0753D89CA97DAFDC5E98D71B72296B6F24603EF2317BADC7E4439D62EA08E908C3274A1u8XAI" TargetMode="External"/><Relationship Id="rId74" Type="http://schemas.openxmlformats.org/officeDocument/2006/relationships/hyperlink" Target="consultantplus://offline/ref=8F10C197789C5638EBA2DB716DE38E41A61EF9DCB0753D89CA97DAFDC5E98D71B72296B6F24706E92017BADC7E4439D62EA08E908C3274A1u8XAI" TargetMode="External"/><Relationship Id="rId79" Type="http://schemas.openxmlformats.org/officeDocument/2006/relationships/hyperlink" Target="consultantplus://offline/ref=8F10C197789C5638EBA2DB716DE38E41A61CFED9BB7B3D89CA97DAFDC5E98D71B72296B6F24600E52617BADC7E4439D62EA08E908C3274A1u8XAI" TargetMode="External"/><Relationship Id="rId102" Type="http://schemas.openxmlformats.org/officeDocument/2006/relationships/hyperlink" Target="consultantplus://offline/ref=8F10C197789C5638EBA2DB716DE38E41A61DF4D2B7783D89CA97DAFDC5E98D71B72296B6F24607EC2117BADC7E4439D62EA08E908C3274A1u8XAI" TargetMode="External"/><Relationship Id="rId123" Type="http://schemas.openxmlformats.org/officeDocument/2006/relationships/hyperlink" Target="consultantplus://offline/ref=8F10C197789C5638EBA2DB716DE38E41A61FFBDBB4753D89CA97DAFDC5E98D71B72296B6F24607E92417BADC7E4439D62EA08E908C3274A1u8XAI" TargetMode="External"/><Relationship Id="rId128" Type="http://schemas.openxmlformats.org/officeDocument/2006/relationships/hyperlink" Target="consultantplus://offline/ref=8F10C197789C5638EBA2DB716DE38E41A61EFFDABA783D89CA97DAFDC5E98D71B72296B6F2460EEB2317BADC7E4439D62EA08E908C3274A1u8XAI" TargetMode="External"/><Relationship Id="rId144" Type="http://schemas.openxmlformats.org/officeDocument/2006/relationships/hyperlink" Target="consultantplus://offline/ref=8F10C197789C5638EBA2DB716DE38E41A61DF8D9B2753D89CA97DAFDC5E98D71B72296B6F2460FEA2117BADC7E4439D62EA08E908C3274A1u8XAI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8F10C197789C5638EBA2DB716DE38E41A61EFFDFB57E3D89CA97DAFDC5E98D71B72296B6F24607EC2217BADC7E4439D62EA08E908C3274A1u8XAI" TargetMode="External"/><Relationship Id="rId95" Type="http://schemas.openxmlformats.org/officeDocument/2006/relationships/hyperlink" Target="consultantplus://offline/ref=8F10C197789C5638EBA2DB716DE38E41A61AF4DBB77D3D89CA97DAFDC5E98D71B72296B6F24607ED2817BADC7E4439D62EA08E908C3274A1u8XAI" TargetMode="External"/><Relationship Id="rId22" Type="http://schemas.openxmlformats.org/officeDocument/2006/relationships/hyperlink" Target="consultantplus://offline/ref=8F10C197789C5638EBA2DB716DE38E41A61FFBDBB4753D89CA97DAFDC5E98D71B72296B6F24607EF2517BADC7E4439D62EA08E908C3274A1u8XAI" TargetMode="External"/><Relationship Id="rId27" Type="http://schemas.openxmlformats.org/officeDocument/2006/relationships/hyperlink" Target="consultantplus://offline/ref=8F10C197789C5638EBA2DB716DE38E41A61DF8D2BB743D89CA97DAFDC5E98D71B72296B6F24606EF2417BADC7E4439D62EA08E908C3274A1u8XAI" TargetMode="External"/><Relationship Id="rId43" Type="http://schemas.openxmlformats.org/officeDocument/2006/relationships/hyperlink" Target="consultantplus://offline/ref=8F10C197789C5638EBA2DB716DE38E41A61FFEDEB67D3D89CA97DAFDC5E98D71B72296B6F24607EF2617BADC7E4439D62EA08E908C3274A1u8XAI" TargetMode="External"/><Relationship Id="rId48" Type="http://schemas.openxmlformats.org/officeDocument/2006/relationships/hyperlink" Target="consultantplus://offline/ref=8F10C197789C5638EBA2DB716DE38E41A61EFFDEB17F3D89CA97DAFDC5E98D71B72296B6F24604EB2917BADC7E4439D62EA08E908C3274A1u8XAI" TargetMode="External"/><Relationship Id="rId64" Type="http://schemas.openxmlformats.org/officeDocument/2006/relationships/hyperlink" Target="consultantplus://offline/ref=8F10C197789C5638EBA2DB716DE38E41A61DF8D2BB743D89CA97DAFDC5E98D71B72296B4FA450CB97058BB803B122AD72BA08C9690u3X4I" TargetMode="External"/><Relationship Id="rId69" Type="http://schemas.openxmlformats.org/officeDocument/2006/relationships/hyperlink" Target="consultantplus://offline/ref=8F10C197789C5638EBA2DB716DE38E41A61EF9DCB0753D89CA97DAFDC5E98D71B72296B6F24707E92017BADC7E4439D62EA08E908C3274A1u8XAI" TargetMode="External"/><Relationship Id="rId113" Type="http://schemas.openxmlformats.org/officeDocument/2006/relationships/hyperlink" Target="consultantplus://offline/ref=8F10C197789C5638EBA2DB716DE38E41A61DF8D2B1753D89CA97DAFDC5E98D71B72296B2F44D53BC6549E38C390F34D133BC8E94u9X6I" TargetMode="External"/><Relationship Id="rId118" Type="http://schemas.openxmlformats.org/officeDocument/2006/relationships/hyperlink" Target="consultantplus://offline/ref=8F10C197789C5638EBA2DB716DE38E41A61DF8D2B1753D89CA97DAFDC5E98D71B72296B0F91256A97411EF8E241132C92FBE8Cu9X2I" TargetMode="External"/><Relationship Id="rId134" Type="http://schemas.openxmlformats.org/officeDocument/2006/relationships/hyperlink" Target="consultantplus://offline/ref=8F10C197789C5638EBA2DB716DE38E41A61EFFDABA783D89CA97DAFDC5E98D71B72296BEF6470CB97058BB803B122AD72BA08C9690u3X4I" TargetMode="External"/><Relationship Id="rId139" Type="http://schemas.openxmlformats.org/officeDocument/2006/relationships/hyperlink" Target="consultantplus://offline/ref=8F10C197789C5638EBA2DB716DE38E41A61FFBDBB4753D89CA97DAFDC5E98D71B72296B6F24607E92917BADC7E4439D62EA08E908C3274A1u8XAI" TargetMode="External"/><Relationship Id="rId80" Type="http://schemas.openxmlformats.org/officeDocument/2006/relationships/hyperlink" Target="consultantplus://offline/ref=8F10C197789C5638EBA2DB716DE38E41A61DF8D2BB743D89CA97DAFDC5E98D71A522CEBAF34519ED2702EC8D38u1X5I" TargetMode="External"/><Relationship Id="rId85" Type="http://schemas.openxmlformats.org/officeDocument/2006/relationships/hyperlink" Target="consultantplus://offline/ref=8F10C197789C5638EBA2DB716DE38E41A61EFFDFB57E3D89CA97DAFDC5E98D71B72296B6F24607ED2817BADC7E4439D62EA08E908C3274A1u8X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F10C197789C5638EBA2DB716DE38E41A61BF5D9B07E3D89CA97DAFDC5E98D71B72296B6F24607ED2817BADC7E4439D62EA08E908C3274A1u8XAI" TargetMode="External"/><Relationship Id="rId17" Type="http://schemas.openxmlformats.org/officeDocument/2006/relationships/hyperlink" Target="consultantplus://offline/ref=8F10C197789C5638EBA2DB716DE38E41A61EFFDFB57E3D89CA97DAFDC5E98D71B72296B6F24607ED2417BADC7E4439D62EA08E908C3274A1u8XAI" TargetMode="External"/><Relationship Id="rId25" Type="http://schemas.openxmlformats.org/officeDocument/2006/relationships/hyperlink" Target="consultantplus://offline/ref=8F10C197789C5638EBA2DB716DE38E41A61FFEDEB67D3D89CA97DAFDC5E98D71B72296B6F24607EC2817BADC7E4439D62EA08E908C3274A1u8XAI" TargetMode="External"/><Relationship Id="rId33" Type="http://schemas.openxmlformats.org/officeDocument/2006/relationships/hyperlink" Target="consultantplus://offline/ref=8F10C197789C5638EBA2DB716DE38E41A61CFED9BB7B3D89CA97DAFDC5E98D71B72296B6F24600EA2417BADC7E4439D62EA08E908C3274A1u8XAI" TargetMode="External"/><Relationship Id="rId38" Type="http://schemas.openxmlformats.org/officeDocument/2006/relationships/hyperlink" Target="consultantplus://offline/ref=8F10C197789C5638EBA2DB716DE38E41A61CFED9BB7B3D89CA97DAFDC5E98D71B72296B6F24600EA2717BADC7E4439D62EA08E908C3274A1u8XAI" TargetMode="External"/><Relationship Id="rId46" Type="http://schemas.openxmlformats.org/officeDocument/2006/relationships/hyperlink" Target="consultantplus://offline/ref=8F10C197789C5638EBA2DB716DE38E41A61FFBDBB4753D89CA97DAFDC5E98D71B72296B6F24607EE2117BADC7E4439D62EA08E908C3274A1u8XAI" TargetMode="External"/><Relationship Id="rId59" Type="http://schemas.openxmlformats.org/officeDocument/2006/relationships/hyperlink" Target="consultantplus://offline/ref=8F10C197789C5638EBA2DB716DE38E41A61CFED9BB7B3D89CA97DAFDC5E98D71B72296B6F24600EA2817BADC7E4439D62EA08E908C3274A1u8XAI" TargetMode="External"/><Relationship Id="rId67" Type="http://schemas.openxmlformats.org/officeDocument/2006/relationships/hyperlink" Target="consultantplus://offline/ref=8F10C197789C5638EBA2DB716DE38E41A61FFEDEB67D3D89CA97DAFDC5E98D71B72296B6F24607EE2317BADC7E4439D62EA08E908C3274A1u8XAI" TargetMode="External"/><Relationship Id="rId103" Type="http://schemas.openxmlformats.org/officeDocument/2006/relationships/hyperlink" Target="consultantplus://offline/ref=8F10C197789C5638EBA2DB716DE38E41A61DF5DEBA7F3D89CA97DAFDC5E98D71B72296B6F24607ED2817BADC7E4439D62EA08E908C3274A1u8XAI" TargetMode="External"/><Relationship Id="rId108" Type="http://schemas.openxmlformats.org/officeDocument/2006/relationships/hyperlink" Target="consultantplus://offline/ref=8F10C197789C5638EBA2DB716DE38E41A61EF9DCB0753D89CA97DAFDC5E98D71B72296B6F24602EA2317BADC7E4439D62EA08E908C3274A1u8XAI" TargetMode="External"/><Relationship Id="rId116" Type="http://schemas.openxmlformats.org/officeDocument/2006/relationships/hyperlink" Target="consultantplus://offline/ref=8F10C197789C5638EBA2DB716DE38E41A61DF8D2B1753D89CA97DAFDC5E98D71B72296B6FA4D53BC6549E38C390F34D133BC8E94u9X6I" TargetMode="External"/><Relationship Id="rId124" Type="http://schemas.openxmlformats.org/officeDocument/2006/relationships/hyperlink" Target="consultantplus://offline/ref=8F10C197789C5638EBA2DB716DE38E41A61EF9DCB0753D89CA97DAFDC5E98D71B72296B6F24605E92917BADC7E4439D62EA08E908C3274A1u8XAI" TargetMode="External"/><Relationship Id="rId129" Type="http://schemas.openxmlformats.org/officeDocument/2006/relationships/hyperlink" Target="consultantplus://offline/ref=8F10C197789C5638EBA2DB716DE38E41A61EFFDABA783D89CA97DAFDC5E98D71B72296B6F14E01E6754DAAD8371037C92DB890949232u7X0I" TargetMode="External"/><Relationship Id="rId137" Type="http://schemas.openxmlformats.org/officeDocument/2006/relationships/hyperlink" Target="consultantplus://offline/ref=8F10C197789C5638EBA2DB716DE38E41A61EFFDABA783D89CA97DAFDC5E98D71B72296B6F44004E6754DAAD8371037C92DB890949232u7X0I" TargetMode="External"/><Relationship Id="rId20" Type="http://schemas.openxmlformats.org/officeDocument/2006/relationships/hyperlink" Target="consultantplus://offline/ref=8F10C197789C5638EBA2DB716DE38E41A61EF4DDB17A3D89CA97DAFDC5E98D71B72296B6F24607ED2417BADC7E4439D62EA08E908C3274A1u8XAI" TargetMode="External"/><Relationship Id="rId41" Type="http://schemas.openxmlformats.org/officeDocument/2006/relationships/hyperlink" Target="consultantplus://offline/ref=8F10C197789C5638EBA2DB716DE38E41A61FFEDEB67D3D89CA97DAFDC5E98D71B72296B6F24607EF2717BADC7E4439D62EA08E908C3274A1u8XAI" TargetMode="External"/><Relationship Id="rId54" Type="http://schemas.openxmlformats.org/officeDocument/2006/relationships/hyperlink" Target="consultantplus://offline/ref=8F10C197789C5638EBA2DB716DE38E41A61CFED9BB7B3D89CA97DAFDC5E98D71B72296B6F24600EA2917BADC7E4439D62EA08E908C3274A1u8XAI" TargetMode="External"/><Relationship Id="rId62" Type="http://schemas.openxmlformats.org/officeDocument/2006/relationships/hyperlink" Target="consultantplus://offline/ref=8F10C197789C5638EBA2DB716DE38E41A61EF9DCB0753D89CA97DAFDC5E98D71B72296B6F24707ED2017BADC7E4439D62EA08E908C3274A1u8XAI" TargetMode="External"/><Relationship Id="rId70" Type="http://schemas.openxmlformats.org/officeDocument/2006/relationships/hyperlink" Target="consultantplus://offline/ref=8F10C197789C5638EBA2DB716DE38E41A61FFEDEB67D3D89CA97DAFDC5E98D71B72296B6F24607EE2517BADC7E4439D62EA08E908C3274A1u8XAI" TargetMode="External"/><Relationship Id="rId75" Type="http://schemas.openxmlformats.org/officeDocument/2006/relationships/hyperlink" Target="consultantplus://offline/ref=8F10C197789C5638EBA2DB716DE38E41A61CFEDFB27B3D89CA97DAFDC5E98D71B72296B6F24606E82217BADC7E4439D62EA08E908C3274A1u8XAI" TargetMode="External"/><Relationship Id="rId83" Type="http://schemas.openxmlformats.org/officeDocument/2006/relationships/hyperlink" Target="consultantplus://offline/ref=8F10C197789C5638EBA2DB716DE38E41A61AF4DBB77D3D89CA97DAFDC5E98D71B72296B6F24607ED2417BADC7E4439D62EA08E908C3274A1u8XAI" TargetMode="External"/><Relationship Id="rId88" Type="http://schemas.openxmlformats.org/officeDocument/2006/relationships/hyperlink" Target="consultantplus://offline/ref=8F10C197789C5638EBA2DB716DE38E41A61EF9DCB0753D89CA97DAFDC5E98D71B72296B6F24707EE2617BADC7E4439D62EA08E908C3274A1u8XAI" TargetMode="External"/><Relationship Id="rId91" Type="http://schemas.openxmlformats.org/officeDocument/2006/relationships/hyperlink" Target="consultantplus://offline/ref=8F10C197789C5638EBA2DB716DE38E41A110F4DFBB7F3D89CA97DAFDC5E98D71B72296B6F24607EC2017BADC7E4439D62EA08E908C3274A1u8XAI" TargetMode="External"/><Relationship Id="rId96" Type="http://schemas.openxmlformats.org/officeDocument/2006/relationships/hyperlink" Target="consultantplus://offline/ref=8F10C197789C5638EBA2DB716DE38E41A61EF9DCB0753D89CA97DAFDC5E98D71A522CEBAF34519ED2702EC8D38u1X5I" TargetMode="External"/><Relationship Id="rId111" Type="http://schemas.openxmlformats.org/officeDocument/2006/relationships/hyperlink" Target="consultantplus://offline/ref=8F10C197789C5638EBA2DB716DE38E41A61EF9DCB0753D89CA97DAFDC5E98D71B72296B6F24605E92917BADC7E4439D62EA08E908C3274A1u8XAI" TargetMode="External"/><Relationship Id="rId132" Type="http://schemas.openxmlformats.org/officeDocument/2006/relationships/hyperlink" Target="consultantplus://offline/ref=8F10C197789C5638EBA2DB716DE38E41A61EFFDABA783D89CA97DAFDC5E98D71B72296B6F14E0FE6754DAAD8371037C92DB890949232u7X0I" TargetMode="External"/><Relationship Id="rId140" Type="http://schemas.openxmlformats.org/officeDocument/2006/relationships/hyperlink" Target="consultantplus://offline/ref=8F10C197789C5638EBA2DB716DE38E41A11EFFD9BA793D89CA97DAFDC5E98D71B72296B6F24607ED2917BADC7E4439D62EA08E908C3274A1u8XAI" TargetMode="External"/><Relationship Id="rId145" Type="http://schemas.openxmlformats.org/officeDocument/2006/relationships/hyperlink" Target="consultantplus://offline/ref=8F10C197789C5638EBA2DB716DE38E41A61DF8D9B2753D89CA97DAFDC5E98D71B72296BEF3430CB97058BB803B122AD72BA08C9690u3X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10C197789C5638EBA2DB716DE38E41A61FFEDEB67D3D89CA97DAFDC5E98D71B72296B6F24607EC2917BADC7E4439D62EA08E908C3274A1u8XAI" TargetMode="External"/><Relationship Id="rId15" Type="http://schemas.openxmlformats.org/officeDocument/2006/relationships/hyperlink" Target="consultantplus://offline/ref=8F10C197789C5638EBA2DB716DE38E41A61DF4D2B7783D89CA97DAFDC5E98D71B72296B6F24607EC2117BADC7E4439D62EA08E908C3274A1u8XAI" TargetMode="External"/><Relationship Id="rId23" Type="http://schemas.openxmlformats.org/officeDocument/2006/relationships/hyperlink" Target="consultantplus://offline/ref=8F10C197789C5638EBA2DB716DE38E41A61EF9DCB0753D89CA97DAFDC5E98D71B72296B6F24601EB2517BADC7E4439D62EA08E908C3274A1u8XAI" TargetMode="External"/><Relationship Id="rId28" Type="http://schemas.openxmlformats.org/officeDocument/2006/relationships/hyperlink" Target="consultantplus://offline/ref=8F10C197789C5638EBA2DB716DE38E41A61FFEDEB67D3D89CA97DAFDC5E98D71B72296B6F24607EF2017BADC7E4439D62EA08E908C3274A1u8XAI" TargetMode="External"/><Relationship Id="rId36" Type="http://schemas.openxmlformats.org/officeDocument/2006/relationships/hyperlink" Target="consultantplus://offline/ref=8F10C197789C5638EBA2DB716DE38E41A61BFDDAB0793D89CA97DAFDC5E98D71B72296B6F24607ED2417BADC7E4439D62EA08E908C3274A1u8XAI" TargetMode="External"/><Relationship Id="rId49" Type="http://schemas.openxmlformats.org/officeDocument/2006/relationships/hyperlink" Target="consultantplus://offline/ref=8F10C197789C5638EBA2DB716DE38E41A61EFFDEB17F3D89CA97DAFDC5E98D71B72296B3F6420CB97058BB803B122AD72BA08C9690u3X4I" TargetMode="External"/><Relationship Id="rId57" Type="http://schemas.openxmlformats.org/officeDocument/2006/relationships/hyperlink" Target="consultantplus://offline/ref=8F10C197789C5638EBA2DB716DE38E41A61DF8D2BB743D89CA97DAFDC5E98D71B72296B5F4460CB97058BB803B122AD72BA08C9690u3X4I" TargetMode="External"/><Relationship Id="rId106" Type="http://schemas.openxmlformats.org/officeDocument/2006/relationships/hyperlink" Target="consultantplus://offline/ref=8F10C197789C5638EBA2DB716DE38E41A61FFDD8B07F3D89CA97DAFDC5E98D71B72296B6F24607ED2417BADC7E4439D62EA08E908C3274A1u8XAI" TargetMode="External"/><Relationship Id="rId114" Type="http://schemas.openxmlformats.org/officeDocument/2006/relationships/hyperlink" Target="consultantplus://offline/ref=8F10C197789C5638EBA2DB716DE38E41A61DF8D2B1753D89CA97DAFDC5E98D71B72296B2FA4D53BC6549E38C390F34D133BC8E94u9X6I" TargetMode="External"/><Relationship Id="rId119" Type="http://schemas.openxmlformats.org/officeDocument/2006/relationships/hyperlink" Target="consultantplus://offline/ref=8F10C197789C5638EBA2DB716DE38E41A61DF8D2B1753D89CA97DAFDC5E98D71B72296B4F44D53BC6549E38C390F34D133BC8E94u9X6I" TargetMode="External"/><Relationship Id="rId127" Type="http://schemas.openxmlformats.org/officeDocument/2006/relationships/hyperlink" Target="consultantplus://offline/ref=8F10C197789C5638EBA2DB716DE38E41A61EF8D8B1753D89CA97DAFDC5E98D71B72296B6F24607EC2317BADC7E4439D62EA08E908C3274A1u8XAI" TargetMode="External"/><Relationship Id="rId10" Type="http://schemas.openxmlformats.org/officeDocument/2006/relationships/hyperlink" Target="consultantplus://offline/ref=8F10C197789C5638EBA2DB716DE38E41A61BFDDAB0793D89CA97DAFDC5E98D71B72296B6F24607ED2417BADC7E4439D62EA08E908C3274A1u8XAI" TargetMode="External"/><Relationship Id="rId31" Type="http://schemas.openxmlformats.org/officeDocument/2006/relationships/hyperlink" Target="consultantplus://offline/ref=8F10C197789C5638EBA2DB716DE38E41A61BFADFB67E3D89CA97DAFDC5E98D71B72296B6F24607EC2317BADC7E4439D62EA08E908C3274A1u8XAI" TargetMode="External"/><Relationship Id="rId44" Type="http://schemas.openxmlformats.org/officeDocument/2006/relationships/hyperlink" Target="consultantplus://offline/ref=8F10C197789C5638EBA2DB716DE38E41A61CFEDFB27B3D89CA97DAFDC5E98D71B72296B6F24606E92217BADC7E4439D62EA08E908C3274A1u8XAI" TargetMode="External"/><Relationship Id="rId52" Type="http://schemas.openxmlformats.org/officeDocument/2006/relationships/hyperlink" Target="consultantplus://offline/ref=8F10C197789C5638EBA2DB716DE38E41A61FF8DBB17B3D89CA97DAFDC5E98D71B72296B0F64D53BC6549E38C390F34D133BC8E94u9X6I" TargetMode="External"/><Relationship Id="rId60" Type="http://schemas.openxmlformats.org/officeDocument/2006/relationships/hyperlink" Target="consultantplus://offline/ref=8F10C197789C5638EBA2DB716DE38E41A61FFDD8B37F3D89CA97DAFDC5E98D71B72296B6F24606EA2217BADC7E4439D62EA08E908C3274A1u8XAI" TargetMode="External"/><Relationship Id="rId65" Type="http://schemas.openxmlformats.org/officeDocument/2006/relationships/hyperlink" Target="consultantplus://offline/ref=8F10C197789C5638EBA2DB716DE38E41A61FFEDEB67D3D89CA97DAFDC5E98D71B72296B6F24607EF2817BADC7E4439D62EA08E908C3274A1u8XAI" TargetMode="External"/><Relationship Id="rId73" Type="http://schemas.openxmlformats.org/officeDocument/2006/relationships/hyperlink" Target="consultantplus://offline/ref=8F10C197789C5638EBA2DB716DE38E41A61FFEDEB67D3D89CA97DAFDC5E98D71B72296B6F24607EE2417BADC7E4439D62EA08E908C3274A1u8XAI" TargetMode="External"/><Relationship Id="rId78" Type="http://schemas.openxmlformats.org/officeDocument/2006/relationships/hyperlink" Target="consultantplus://offline/ref=8F10C197789C5638EBA2DB716DE38E41A61BFADFB67E3D89CA97DAFDC5E98D71B72296B6F24607EC2417BADC7E4439D62EA08E908C3274A1u8XAI" TargetMode="External"/><Relationship Id="rId81" Type="http://schemas.openxmlformats.org/officeDocument/2006/relationships/hyperlink" Target="consultantplus://offline/ref=8F10C197789C5638EBA2DB716DE38E41A61BFADFB67E3D89CA97DAFDC5E98D71B72296B6F24607EC2717BADC7E4439D62EA08E908C3274A1u8XAI" TargetMode="External"/><Relationship Id="rId86" Type="http://schemas.openxmlformats.org/officeDocument/2006/relationships/hyperlink" Target="consultantplus://offline/ref=8F10C197789C5638EBA2DB716DE38E41A61FFBDBB4753D89CA97DAFDC5E98D71B72296B6F24607EE2517BADC7E4439D62EA08E908C3274A1u8XAI" TargetMode="External"/><Relationship Id="rId94" Type="http://schemas.openxmlformats.org/officeDocument/2006/relationships/hyperlink" Target="consultantplus://offline/ref=8F10C197789C5638EBA2DB716DE38E41A61FFBDBB4753D89CA97DAFDC5E98D71B72296B6F24607EE2417BADC7E4439D62EA08E908C3274A1u8XAI" TargetMode="External"/><Relationship Id="rId99" Type="http://schemas.openxmlformats.org/officeDocument/2006/relationships/hyperlink" Target="consultantplus://offline/ref=8F10C197789C5638EBA2DB716DE38E41A61CFED9BB7B3D89CA97DAFDC5E98D71B72296B6F24600E42317BADC7E4439D62EA08E908C3274A1u8XAI" TargetMode="External"/><Relationship Id="rId101" Type="http://schemas.openxmlformats.org/officeDocument/2006/relationships/hyperlink" Target="consultantplus://offline/ref=8F10C197789C5638EBA2DB716DE38E41A61EF9DCB0753D89CA97DAFDC5E98D71B72296B6F24706E92917BADC7E4439D62EA08E908C3274A1u8XAI" TargetMode="External"/><Relationship Id="rId122" Type="http://schemas.openxmlformats.org/officeDocument/2006/relationships/hyperlink" Target="consultantplus://offline/ref=8F10C197789C5638EBA2DB716DE38E41A61DF5DEBA7F3D89CA97DAFDC5E98D71B72296B6F24607EC2317BADC7E4439D62EA08E908C3274A1u8XAI" TargetMode="External"/><Relationship Id="rId130" Type="http://schemas.openxmlformats.org/officeDocument/2006/relationships/hyperlink" Target="consultantplus://offline/ref=8F10C197789C5638EBA2DB716DE38E41A61EFFDABA783D89CA97DAFDC5E98D71B72296B6F2460FEC2917BADC7E4439D62EA08E908C3274A1u8XAI" TargetMode="External"/><Relationship Id="rId135" Type="http://schemas.openxmlformats.org/officeDocument/2006/relationships/hyperlink" Target="consultantplus://offline/ref=8F10C197789C5638EBA2DB716DE38E41A61EFFDABA783D89CA97DAFDC5E98D71B72296B6F2460FE82317BADC7E4439D62EA08E908C3274A1u8XAI" TargetMode="External"/><Relationship Id="rId143" Type="http://schemas.openxmlformats.org/officeDocument/2006/relationships/hyperlink" Target="consultantplus://offline/ref=8F10C197789C5638EBA2DB716DE38E41A61DF8D9B2753D89CA97DAFDC5E98D71A522CEBAF34519ED2702EC8D38u1X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10C197789C5638EBA2DB716DE38E41A61AF4DBB77D3D89CA97DAFDC5E98D71B72296B6F24607ED2417BADC7E4439D62EA08E908C3274A1u8XAI" TargetMode="External"/><Relationship Id="rId13" Type="http://schemas.openxmlformats.org/officeDocument/2006/relationships/hyperlink" Target="consultantplus://offline/ref=8F10C197789C5638EBA2DB716DE38E41A61CFED9BB7B3D89CA97DAFDC5E98D71B72296B6F24600EA2217BADC7E4439D62EA08E908C3274A1u8XAI" TargetMode="External"/><Relationship Id="rId18" Type="http://schemas.openxmlformats.org/officeDocument/2006/relationships/hyperlink" Target="consultantplus://offline/ref=8F10C197789C5638EBA2DB716DE38E41A61EF8D9B2743D89CA97DAFDC5E98D71B72296B6F24607EF2617BADC7E4439D62EA08E908C3274A1u8XAI" TargetMode="External"/><Relationship Id="rId39" Type="http://schemas.openxmlformats.org/officeDocument/2006/relationships/hyperlink" Target="consultantplus://offline/ref=8F10C197789C5638EBA2DB716DE38E41A61FFBDBB4753D89CA97DAFDC5E98D71B72296B6F24607EF2717BADC7E4439D62EA08E908C3274A1u8XAI" TargetMode="External"/><Relationship Id="rId109" Type="http://schemas.openxmlformats.org/officeDocument/2006/relationships/hyperlink" Target="consultantplus://offline/ref=8F10C197789C5638EBA2DB716DE38E41A61FFBDBB4753D89CA97DAFDC5E98D71B72296B6F24607E92217BADC7E4439D62EA08E908C3274A1u8XAI" TargetMode="External"/><Relationship Id="rId34" Type="http://schemas.openxmlformats.org/officeDocument/2006/relationships/hyperlink" Target="consultantplus://offline/ref=8F10C197789C5638EBA2DB716DE38E41A61CFEDFB27B3D89CA97DAFDC5E98D71B72296B6F24606E92317BADC7E4439D62EA08E908C3274A1u8XAI" TargetMode="External"/><Relationship Id="rId50" Type="http://schemas.openxmlformats.org/officeDocument/2006/relationships/hyperlink" Target="consultantplus://offline/ref=8F10C197789C5638EBA2DB716DE38E41A61EFFDEB17F3D89CA97DAFDC5E98D71B72296B6F24604EF2817BADC7E4439D62EA08E908C3274A1u8XAI" TargetMode="External"/><Relationship Id="rId55" Type="http://schemas.openxmlformats.org/officeDocument/2006/relationships/hyperlink" Target="consultantplus://offline/ref=8F10C197789C5638EBA2DB716DE38E41A61EF8D9B2743D89CA97DAFDC5E98D71B72296B6F24607EF2617BADC7E4439D62EA08E908C3274A1u8XAI" TargetMode="External"/><Relationship Id="rId76" Type="http://schemas.openxmlformats.org/officeDocument/2006/relationships/hyperlink" Target="consultantplus://offline/ref=8F10C197789C5638EBA2DB716DE38E41A61EF9DCB0753D89CA97DAFDC5E98D71B72296B6F24601EB2517BADC7E4439D62EA08E908C3274A1u8XAI" TargetMode="External"/><Relationship Id="rId97" Type="http://schemas.openxmlformats.org/officeDocument/2006/relationships/hyperlink" Target="consultantplus://offline/ref=8F10C197789C5638EBA2DB716DE38E41A61FFBDBB4753D89CA97DAFDC5E98D71B72296B6F24607EE2817BADC7E4439D62EA08E908C3274A1u8XAI" TargetMode="External"/><Relationship Id="rId104" Type="http://schemas.openxmlformats.org/officeDocument/2006/relationships/hyperlink" Target="consultantplus://offline/ref=8F10C197789C5638EBA2DB716DE38E41A61DF5DEBA7F3D89CA97DAFDC5E98D71B72296B6F24607EC2017BADC7E4439D62EA08E908C3274A1u8XAI" TargetMode="External"/><Relationship Id="rId120" Type="http://schemas.openxmlformats.org/officeDocument/2006/relationships/hyperlink" Target="consultantplus://offline/ref=8F10C197789C5638EBA2DB716DE38E41A61DF8D2B1753D89CA97DAFDC5E98D71B72296B6F24604EE2417BADC7E4439D62EA08E908C3274A1u8XAI" TargetMode="External"/><Relationship Id="rId125" Type="http://schemas.openxmlformats.org/officeDocument/2006/relationships/hyperlink" Target="consultantplus://offline/ref=8F10C197789C5638EBA2DB716DE38E41A61FFBDBB4753D89CA97DAFDC5E98D71B72296B6F24607E92717BADC7E4439D62EA08E908C3274A1u8XAI" TargetMode="External"/><Relationship Id="rId141" Type="http://schemas.openxmlformats.org/officeDocument/2006/relationships/hyperlink" Target="consultantplus://offline/ref=8F10C197789C5638EBA2DB716DE38E41A61EF9DCB0753D89CA97DAFDC5E98D71B72296B6F24605E92917BADC7E4439D62EA08E908C3274A1u8XAI" TargetMode="External"/><Relationship Id="rId146" Type="http://schemas.openxmlformats.org/officeDocument/2006/relationships/fontTable" Target="fontTable.xml"/><Relationship Id="rId7" Type="http://schemas.openxmlformats.org/officeDocument/2006/relationships/hyperlink" Target="consultantplus://offline/ref=8F10C197789C5638EBA2DB716DE38E41A61CFEDFB27B3D89CA97DAFDC5E98D71B72296B6F24606EE2917BADC7E4439D62EA08E908C3274A1u8XAI" TargetMode="External"/><Relationship Id="rId71" Type="http://schemas.openxmlformats.org/officeDocument/2006/relationships/hyperlink" Target="consultantplus://offline/ref=8F10C197789C5638EBA2DB716DE38E41A61CFEDFB27B3D89CA97DAFDC5E98D71B72296B6F24606E82317BADC7E4439D62EA08E908C3274A1u8XAI" TargetMode="External"/><Relationship Id="rId92" Type="http://schemas.openxmlformats.org/officeDocument/2006/relationships/hyperlink" Target="consultantplus://offline/ref=8F10C197789C5638EBA2DB716DE38E41A61CFED9BB7B3D89CA97DAFDC5E98D71B72296B6F24600E42017BADC7E4439D62EA08E908C3274A1u8XA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F10C197789C5638EBA2DB716DE38E41A61BFADFB67E3D89CA97DAFDC5E98D71B72296B6F24607EC2017BADC7E4439D62EA08E908C3274A1u8XAI" TargetMode="External"/><Relationship Id="rId24" Type="http://schemas.openxmlformats.org/officeDocument/2006/relationships/hyperlink" Target="consultantplus://offline/ref=8F10C197789C5638EBA2DB716DE38E41A61DF8D2BB743D89CA97DAFDC5E98D71B72296B6F24606ED2217BADC7E4439D62EA08E908C3274A1u8XAI" TargetMode="External"/><Relationship Id="rId40" Type="http://schemas.openxmlformats.org/officeDocument/2006/relationships/hyperlink" Target="consultantplus://offline/ref=8F10C197789C5638EBA2DB716DE38E41A61FFEDEB67D3D89CA97DAFDC5E98D71B72296B6F24607EF2217BADC7E4439D62EA08E908C3274A1u8XAI" TargetMode="External"/><Relationship Id="rId45" Type="http://schemas.openxmlformats.org/officeDocument/2006/relationships/hyperlink" Target="consultantplus://offline/ref=8F10C197789C5638EBA2DB716DE38E41A61FFBDBB4753D89CA97DAFDC5E98D71B72296B6F24607EF2917BADC7E4439D62EA08E908C3274A1u8XAI" TargetMode="External"/><Relationship Id="rId66" Type="http://schemas.openxmlformats.org/officeDocument/2006/relationships/hyperlink" Target="consultantplus://offline/ref=8F10C197789C5638EBA2DB716DE38E41A61EF9DCB0753D89CA97DAFDC5E98D71B72296B6F24707ED2017BADC7E4439D62EA08E908C3274A1u8XAI" TargetMode="External"/><Relationship Id="rId87" Type="http://schemas.openxmlformats.org/officeDocument/2006/relationships/hyperlink" Target="consultantplus://offline/ref=8F10C197789C5638EBA2DB716DE38E41A61EFFDFB57E3D89CA97DAFDC5E98D71B72296B6F24607EC2117BADC7E4439D62EA08E908C3274A1u8XAI" TargetMode="External"/><Relationship Id="rId110" Type="http://schemas.openxmlformats.org/officeDocument/2006/relationships/hyperlink" Target="consultantplus://offline/ref=8F10C197789C5638EBA2DB716DE38E41A61DF5DEBA7F3D89CA97DAFDC5E98D71B72296B6F24607EC2317BADC7E4439D62EA08E908C3274A1u8XAI" TargetMode="External"/><Relationship Id="rId115" Type="http://schemas.openxmlformats.org/officeDocument/2006/relationships/hyperlink" Target="consultantplus://offline/ref=8F10C197789C5638EBA2DB716DE38E41A61DF8D2B1753D89CA97DAFDC5E98D71B72296B4F54D53BC6549E38C390F34D133BC8E94u9X6I" TargetMode="External"/><Relationship Id="rId131" Type="http://schemas.openxmlformats.org/officeDocument/2006/relationships/hyperlink" Target="consultantplus://offline/ref=8F10C197789C5638EBA2DB716DE38E41A61EFFDABA783D89CA97DAFDC5E98D71B72296B6F2460FEE2317BADC7E4439D62EA08E908C3274A1u8XAI" TargetMode="External"/><Relationship Id="rId136" Type="http://schemas.openxmlformats.org/officeDocument/2006/relationships/hyperlink" Target="consultantplus://offline/ref=8F10C197789C5638EBA2DB716DE38E41A61EFFDABA783D89CA97DAFDC5E98D71B72296B6F2460FEA2017BADC7E4439D62EA08E908C3274A1u8XAI" TargetMode="External"/><Relationship Id="rId61" Type="http://schemas.openxmlformats.org/officeDocument/2006/relationships/hyperlink" Target="consultantplus://offline/ref=8F10C197789C5638EBA2DB716DE38E41A61CFED9BB7B3D89CA97DAFDC5E98D71B72296B6F24600E52517BADC7E4439D62EA08E908C3274A1u8XAI" TargetMode="External"/><Relationship Id="rId82" Type="http://schemas.openxmlformats.org/officeDocument/2006/relationships/hyperlink" Target="consultantplus://offline/ref=8F10C197789C5638EBA2DB716DE38E41A61CFED9BB7B3D89CA97DAFDC5E98D71B72296B6F24600E52917BADC7E4439D62EA08E908C3274A1u8XAI" TargetMode="External"/><Relationship Id="rId19" Type="http://schemas.openxmlformats.org/officeDocument/2006/relationships/hyperlink" Target="consultantplus://offline/ref=8F10C197789C5638EBA2DB716DE38E41A61EF8DEB47D3D89CA97DAFDC5E98D71B72296B6F24607ED2417BADC7E4439D62EA08E908C3274A1u8XAI" TargetMode="External"/><Relationship Id="rId14" Type="http://schemas.openxmlformats.org/officeDocument/2006/relationships/hyperlink" Target="consultantplus://offline/ref=8F10C197789C5638EBA2DB716DE38E41A61DFCDBB47B3D89CA97DAFDC5E98D71B72296B6F24607ED2417BADC7E4439D62EA08E908C3274A1u8XAI" TargetMode="External"/><Relationship Id="rId30" Type="http://schemas.openxmlformats.org/officeDocument/2006/relationships/hyperlink" Target="consultantplus://offline/ref=8F10C197789C5638EBA2DB716DE38E41A61EF8DEB47D3D89CA97DAFDC5E98D71B72296B6F24607ED2417BADC7E4439D62EA08E908C3274A1u8XAI" TargetMode="External"/><Relationship Id="rId35" Type="http://schemas.openxmlformats.org/officeDocument/2006/relationships/hyperlink" Target="consultantplus://offline/ref=8F10C197789C5638EBA2DB716DE38E41A61EF9DCB0753D89CA97DAFDC5E98D71B72296B6F24705E82517BADC7E4439D62EA08E908C3274A1u8XAI" TargetMode="External"/><Relationship Id="rId56" Type="http://schemas.openxmlformats.org/officeDocument/2006/relationships/hyperlink" Target="consultantplus://offline/ref=8F10C197789C5638EBA2DB716DE38E41A61EF9DCB0753D89CA97DAFDC5E98D71B72296B6F2460EE42817BADC7E4439D62EA08E908C3274A1u8XAI" TargetMode="External"/><Relationship Id="rId77" Type="http://schemas.openxmlformats.org/officeDocument/2006/relationships/hyperlink" Target="consultantplus://offline/ref=8F10C197789C5638EBA2DB716DE38E41A61DF8D2BB743D89CA97DAFDC5E98D71B72296B6F24606ED2217BADC7E4439D62EA08E908C3274A1u8XAI" TargetMode="External"/><Relationship Id="rId100" Type="http://schemas.openxmlformats.org/officeDocument/2006/relationships/hyperlink" Target="consultantplus://offline/ref=8F10C197789C5638EBA2DB716DE38E41A61CFED9BB7B3D89CA97DAFDC5E98D71B72296B6F2460FED2017BADC7E4439D62EA08E908C3274A1u8XAI" TargetMode="External"/><Relationship Id="rId105" Type="http://schemas.openxmlformats.org/officeDocument/2006/relationships/hyperlink" Target="consultantplus://offline/ref=8F10C197789C5638EBA2DB716DE38E41A61FFBDBB4753D89CA97DAFDC5E98D71B72296B6F24607E92317BADC7E4439D62EA08E908C3274A1u8XAI" TargetMode="External"/><Relationship Id="rId126" Type="http://schemas.openxmlformats.org/officeDocument/2006/relationships/hyperlink" Target="consultantplus://offline/ref=8F10C197789C5638EBA2DB716DE38E41A61EF9DCB0753D89CA97DAFDC5E98D71B72296B6F24706EC2717BADC7E4439D62EA08E908C3274A1u8XAI" TargetMode="External"/><Relationship Id="rId147" Type="http://schemas.openxmlformats.org/officeDocument/2006/relationships/theme" Target="theme/theme1.xml"/><Relationship Id="rId8" Type="http://schemas.openxmlformats.org/officeDocument/2006/relationships/hyperlink" Target="consultantplus://offline/ref=8F10C197789C5638EBA2DB716DE38E41A61AF9D3B57C3D89CA97DAFDC5E98D71B72296B6F24607ED2417BADC7E4439D62EA08E908C3274A1u8XAI" TargetMode="External"/><Relationship Id="rId51" Type="http://schemas.openxmlformats.org/officeDocument/2006/relationships/hyperlink" Target="consultantplus://offline/ref=8F10C197789C5638EBA2DB716DE38E41A61EFFDEB17F3D89CA97DAFDC5E98D71B72296B3F7450CB97058BB803B122AD72BA08C9690u3X4I" TargetMode="External"/><Relationship Id="rId72" Type="http://schemas.openxmlformats.org/officeDocument/2006/relationships/hyperlink" Target="consultantplus://offline/ref=8F10C197789C5638EBA2DB716DE38E41A61FFFD9BA7B3D89CA97DAFDC5E98D71B72296B6F24703EF2517BADC7E4439D62EA08E908C3274A1u8XAI" TargetMode="External"/><Relationship Id="rId93" Type="http://schemas.openxmlformats.org/officeDocument/2006/relationships/hyperlink" Target="consultantplus://offline/ref=8F10C197789C5638EBA2DB716DE38E41A61EFFDFB57E3D89CA97DAFDC5E98D71B72296B6F24607EC2417BADC7E4439D62EA08E908C3274A1u8XAI" TargetMode="External"/><Relationship Id="rId98" Type="http://schemas.openxmlformats.org/officeDocument/2006/relationships/hyperlink" Target="consultantplus://offline/ref=8F10C197789C5638EBA2DB716DE38E41A61FFBDBB4753D89CA97DAFDC5E98D71B72296B6F24607E92117BADC7E4439D62EA08E908C3274A1u8XAI" TargetMode="External"/><Relationship Id="rId121" Type="http://schemas.openxmlformats.org/officeDocument/2006/relationships/hyperlink" Target="consultantplus://offline/ref=8F10C197789C5638EBA2DB716DE38E41A61DF8D9B1783D89CA97DAFDC5E98D71B72296B6F3420CB97058BB803B122AD72BA08C9690u3X4I" TargetMode="External"/><Relationship Id="rId142" Type="http://schemas.openxmlformats.org/officeDocument/2006/relationships/hyperlink" Target="consultantplus://offline/ref=8F10C197789C5638EBA2DB716DE38E41A61EF9DCB0753D89CA97DAFDC5E98D71B72296B6F24706EC2717BADC7E4439D62EA08E908C3274A1u8X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12851</Words>
  <Characters>73251</Characters>
  <Application>Microsoft Office Word</Application>
  <DocSecurity>0</DocSecurity>
  <Lines>610</Lines>
  <Paragraphs>171</Paragraphs>
  <ScaleCrop>false</ScaleCrop>
  <Company/>
  <LinksUpToDate>false</LinksUpToDate>
  <CharactersWithSpaces>85931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Меркель</dc:creator>
  <cp:lastModifiedBy>Ольга Меркель</cp:lastModifiedBy>
  <cp:revision>2</cp:revision>
  <dcterms:created xsi:type="dcterms:W3CDTF">2024-06-13T08:23:00Z</dcterms:created>
  <dcterms:modified xsi:type="dcterms:W3CDTF">2024-06-13T08:24:00Z</dcterms:modified>
</cp:coreProperties>
</file>